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D25" w:rsidRDefault="00655D25" w:rsidP="00655D25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1.Пояснительная записка</w:t>
      </w:r>
      <w:proofErr w:type="gramStart"/>
      <w:r>
        <w:rPr>
          <w:rFonts w:ascii="Times New Roman" w:hAnsi="Times New Roman"/>
          <w:b/>
          <w:caps/>
          <w:sz w:val="24"/>
          <w:szCs w:val="24"/>
        </w:rPr>
        <w:t xml:space="preserve"> .</w:t>
      </w:r>
      <w:proofErr w:type="gramEnd"/>
    </w:p>
    <w:p w:rsidR="00655D25" w:rsidRDefault="00655D25" w:rsidP="00655D2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рабочая программа составлена на основе Государственной примерной программы по мировой художественной культуре: Программы для общеобразовательных учреждений. 5 – 11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./ сост. Г.И. </w:t>
      </w:r>
      <w:proofErr w:type="spellStart"/>
      <w:r>
        <w:rPr>
          <w:rFonts w:ascii="Times New Roman" w:hAnsi="Times New Roman"/>
          <w:sz w:val="24"/>
          <w:szCs w:val="24"/>
        </w:rPr>
        <w:t>Данидлова</w:t>
      </w:r>
      <w:proofErr w:type="spellEnd"/>
      <w:r>
        <w:rPr>
          <w:rFonts w:ascii="Times New Roman" w:hAnsi="Times New Roman"/>
          <w:sz w:val="24"/>
          <w:szCs w:val="24"/>
        </w:rPr>
        <w:t>. – 6-е изд., стереотип. – М.: Дрофа, 20112. – 191 с. Программа рекомендована Министерством образования Российской Федерации в соответствии с ФГОС. В соответствии с учебным планом образовательного учреждения на 2015 – 2016 учебный год. -</w:t>
      </w:r>
      <w:r>
        <w:rPr>
          <w:rFonts w:ascii="Times New Roman" w:hAnsi="Times New Roman"/>
          <w:sz w:val="24"/>
          <w:szCs w:val="24"/>
        </w:rPr>
        <w:tab/>
        <w:t xml:space="preserve">Положение о рабочей программе по учебному предмету МОБУ СОШ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 Старые Маты принятого на педагогическом совете протокол № 8.От 28..04.2014, Утвержденного директором школы, приказ № 4  ОТ  29.04.2014г. Учебник Г.И. Данилова « Мировая художе</w:t>
      </w:r>
      <w:r>
        <w:rPr>
          <w:rFonts w:ascii="Times New Roman" w:hAnsi="Times New Roman"/>
          <w:sz w:val="24"/>
          <w:szCs w:val="24"/>
        </w:rPr>
        <w:t xml:space="preserve">ственная культура от </w:t>
      </w:r>
      <w:r>
        <w:rPr>
          <w:rFonts w:ascii="Times New Roman" w:hAnsi="Times New Roman"/>
          <w:sz w:val="24"/>
          <w:szCs w:val="24"/>
        </w:rPr>
        <w:t>17 века</w:t>
      </w:r>
      <w:r>
        <w:rPr>
          <w:rFonts w:ascii="Times New Roman" w:hAnsi="Times New Roman"/>
          <w:sz w:val="24"/>
          <w:szCs w:val="24"/>
        </w:rPr>
        <w:t xml:space="preserve"> до современности» 11</w:t>
      </w:r>
      <w:r>
        <w:rPr>
          <w:rFonts w:ascii="Times New Roman" w:hAnsi="Times New Roman"/>
          <w:sz w:val="24"/>
          <w:szCs w:val="24"/>
        </w:rPr>
        <w:t xml:space="preserve"> класс, базовый уровень, Учебник для общеобразовательных учреждений. Рекомендовано Министерством образования </w:t>
      </w:r>
      <w:r>
        <w:rPr>
          <w:rFonts w:ascii="Times New Roman" w:hAnsi="Times New Roman"/>
          <w:sz w:val="24"/>
          <w:szCs w:val="24"/>
        </w:rPr>
        <w:t>и науки Российской Федерации, 8</w:t>
      </w:r>
      <w:r>
        <w:rPr>
          <w:rFonts w:ascii="Times New Roman" w:hAnsi="Times New Roman"/>
          <w:sz w:val="24"/>
          <w:szCs w:val="24"/>
        </w:rPr>
        <w:t>-е издан</w:t>
      </w:r>
      <w:r>
        <w:rPr>
          <w:rFonts w:ascii="Times New Roman" w:hAnsi="Times New Roman"/>
          <w:sz w:val="24"/>
          <w:szCs w:val="24"/>
        </w:rPr>
        <w:t>ие, стереотипное, М., ДРОФА 2012</w:t>
      </w:r>
      <w:r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.</w:t>
      </w:r>
    </w:p>
    <w:p w:rsidR="00655D25" w:rsidRDefault="00655D25" w:rsidP="00655D25">
      <w:pPr>
        <w:pStyle w:val="c5"/>
        <w:spacing w:before="0" w:beforeAutospacing="0" w:after="0" w:afterAutospacing="0" w:line="270" w:lineRule="atLeast"/>
      </w:pPr>
      <w:r>
        <w:t>Мировая художественная культура - предмет, рассматривающий общие закономерности развития художественной культуры,</w:t>
      </w:r>
      <w:r>
        <w:br/>
        <w:t>составляющие ее различные виды искусства в их взаимосвязях, жизненные корни искусства, его активную роль в жизни людей.</w:t>
      </w:r>
      <w:r>
        <w:br/>
        <w:t>Данная программа адресована старшеклассникам и призвана завершить, наряду с литературой, систему их духовного воспитания</w:t>
      </w:r>
      <w:r>
        <w:br/>
        <w:t>средствами искусства в школе. В программе комплексно и синхронно изучается отечественная и зарубежная художественная культура и </w:t>
      </w:r>
      <w:r>
        <w:br/>
        <w:t>различные виды искусств: литература, изобразительное искусство, музыка, кино.</w:t>
      </w:r>
      <w:r>
        <w:br/>
      </w:r>
      <w:r>
        <w:rPr>
          <w:b/>
        </w:rPr>
        <w:t xml:space="preserve">            Цель</w:t>
      </w:r>
      <w:r>
        <w:t>: дать представление о развитии мировой художественной культуры от истоков до современности.</w:t>
      </w:r>
      <w:r>
        <w:br/>
        <w:t>Основная цель курса – формирование представлений о художественной культуре как части духовной культуры, приобщение</w:t>
      </w:r>
      <w:r>
        <w:br/>
        <w:t>школьников к общечеловеческим и национальным ценностям в различных областях художественной культуры освоения художественного</w:t>
      </w:r>
      <w:r>
        <w:br/>
        <w:t>опыта прошлого и настоящего, воспитание художественного вкуса учащихся, повышение уровня их художественного развития.</w:t>
      </w:r>
      <w:r>
        <w:br/>
        <w:t>Курс «Мировая художественная культура» ставит своей задачей выявить историческую логику развития художественного</w:t>
      </w:r>
      <w:r>
        <w:br/>
        <w:t>мышления через знакомство с выдающимися достижениями культуры, раскрыть его закономерности, показать основные этапы и </w:t>
      </w:r>
      <w:r>
        <w:br/>
        <w:t>периоды становления систем художественно-образного видения мира в разные эпохи у различных народов Земли.</w:t>
      </w:r>
      <w:r>
        <w:br/>
        <w:t xml:space="preserve">В данной программе сочетаются два подхода: исторический и тематический. </w:t>
      </w:r>
      <w:proofErr w:type="gramStart"/>
      <w:r>
        <w:t>Это поможет учащимся научиться связывать ряд</w:t>
      </w:r>
      <w:r>
        <w:br/>
        <w:t>проблем и явлений искусства с конкретным историко-культурным контекстом, синтезировать знания, которые получены ими в </w:t>
      </w:r>
      <w:r>
        <w:br/>
        <w:t>разнообразных дисциплинах гуманитарного цикла (литература, языки, история, география…)</w:t>
      </w:r>
      <w:r>
        <w:br/>
        <w:t xml:space="preserve">            В программе представлены разделы по художественной культуре </w:t>
      </w:r>
      <w:r>
        <w:rPr>
          <w:rStyle w:val="c4"/>
        </w:rPr>
        <w:t>«Художественная культура</w:t>
      </w:r>
      <w:r>
        <w:rPr>
          <w:rStyle w:val="c4"/>
        </w:rPr>
        <w:t xml:space="preserve"> Нового времени</w:t>
      </w:r>
      <w:r>
        <w:rPr>
          <w:rStyle w:val="c4"/>
        </w:rPr>
        <w:t>», «</w:t>
      </w:r>
      <w:r>
        <w:rPr>
          <w:rStyle w:val="c4"/>
        </w:rPr>
        <w:t xml:space="preserve"> Художественная культура конца 19-20 века</w:t>
      </w:r>
      <w:r>
        <w:rPr>
          <w:rStyle w:val="c4"/>
        </w:rPr>
        <w:t>»</w:t>
      </w:r>
      <w:r>
        <w:t>, позволяющие учащимся на конкретных примерах понять многообразие эстетических принципов и форм творческого выражения, которые во многом</w:t>
      </w:r>
      <w:proofErr w:type="gramEnd"/>
      <w:r>
        <w:t xml:space="preserve"> связаны с особенностями</w:t>
      </w:r>
      <w:r>
        <w:t xml:space="preserve"> природы, культуры и закономерного развития искусства, становления художественных стилей и направлений, причины их наивысшего рассвета и угасания</w:t>
      </w:r>
      <w:r>
        <w:t xml:space="preserve">. </w:t>
      </w:r>
    </w:p>
    <w:p w:rsidR="00655D25" w:rsidRDefault="00655D25" w:rsidP="00655D2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/>
          <w:b/>
          <w:sz w:val="24"/>
          <w:szCs w:val="24"/>
        </w:rPr>
        <w:t>Задачи:</w:t>
      </w:r>
      <w:r>
        <w:rPr>
          <w:rFonts w:ascii="Times New Roman" w:hAnsi="Times New Roman"/>
          <w:sz w:val="24"/>
          <w:szCs w:val="24"/>
        </w:rPr>
        <w:br/>
        <w:t>1. развивать чувства, эмоции, образно-ассоциативное мышление и художественно-творческие способности;</w:t>
      </w:r>
      <w:r>
        <w:rPr>
          <w:rFonts w:ascii="Times New Roman" w:hAnsi="Times New Roman"/>
          <w:sz w:val="24"/>
          <w:szCs w:val="24"/>
        </w:rPr>
        <w:br/>
        <w:t>2. воспитывать художественно-эстетический вкус, потребность в освоении ценностей мировой культуры;</w:t>
      </w:r>
      <w:r>
        <w:rPr>
          <w:rFonts w:ascii="Times New Roman" w:hAnsi="Times New Roman"/>
          <w:sz w:val="24"/>
          <w:szCs w:val="24"/>
        </w:rPr>
        <w:br/>
        <w:t>3. освоить знания о стилях и направлениях в мировой художественной культуре, их характерных особенностях; о вершинах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lastRenderedPageBreak/>
        <w:t>художественного творчества в отечественной и зарубежной культуре;</w:t>
      </w:r>
      <w:r>
        <w:rPr>
          <w:rFonts w:ascii="Times New Roman" w:hAnsi="Times New Roman"/>
          <w:sz w:val="24"/>
          <w:szCs w:val="24"/>
        </w:rPr>
        <w:br/>
        <w:t>4. овладевать умениями анализировать произведения искусства, оценивать их художественные особенности, высказывать о них</w:t>
      </w:r>
      <w:r>
        <w:rPr>
          <w:rFonts w:ascii="Times New Roman" w:hAnsi="Times New Roman"/>
          <w:sz w:val="24"/>
          <w:szCs w:val="24"/>
        </w:rPr>
        <w:br/>
        <w:t>собственное суждение;</w:t>
      </w:r>
      <w:proofErr w:type="gramEnd"/>
      <w:r>
        <w:rPr>
          <w:rFonts w:ascii="Times New Roman" w:hAnsi="Times New Roman"/>
          <w:sz w:val="24"/>
          <w:szCs w:val="24"/>
        </w:rPr>
        <w:br/>
        <w:t>5. использовать приобретенные знания и умения для расширения кругозора, осознанного формирования собственной</w:t>
      </w:r>
      <w:r>
        <w:rPr>
          <w:rFonts w:ascii="Times New Roman" w:hAnsi="Times New Roman"/>
          <w:sz w:val="24"/>
          <w:szCs w:val="24"/>
        </w:rPr>
        <w:br/>
        <w:t xml:space="preserve">культурной среды и  исторического развития,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другой.</w:t>
      </w:r>
    </w:p>
    <w:p w:rsidR="00655D25" w:rsidRDefault="00655D25" w:rsidP="00655D2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55D25" w:rsidRDefault="00655D25" w:rsidP="00655D2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.ОБЩАЯ ХАРАКТЕРИСТИКА УЧЕБНОГО ПРЕДМЕТА, КУРСА.</w:t>
      </w:r>
    </w:p>
    <w:p w:rsidR="00655D25" w:rsidRDefault="00655D25" w:rsidP="00655D25">
      <w:pPr>
        <w:pStyle w:val="c17"/>
        <w:spacing w:before="0" w:beforeAutospacing="0" w:after="0" w:afterAutospacing="0" w:line="270" w:lineRule="atLeast"/>
        <w:jc w:val="both"/>
      </w:pPr>
      <w:r>
        <w:rPr>
          <w:rFonts w:eastAsia="Calibri"/>
          <w:b/>
          <w:lang w:eastAsia="en-US"/>
        </w:rPr>
        <w:t xml:space="preserve">           </w:t>
      </w:r>
      <w:proofErr w:type="gramStart"/>
      <w:r>
        <w:rPr>
          <w:rStyle w:val="c4"/>
        </w:rPr>
        <w:t>Курс мировой художественной культуры систематизирует знания о культуре и искусстве, полученные в образовательном учреждении, реализующего программы начального и основного общего образования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</w:t>
      </w:r>
      <w:proofErr w:type="gramEnd"/>
      <w:r>
        <w:rPr>
          <w:rStyle w:val="c4"/>
        </w:rPr>
        <w:t xml:space="preserve"> Изучение мировой художественной культуры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выстраивания собственного вектора развития, а также для более чёткого осознания своей национальной и культурной принадлежности.</w:t>
      </w:r>
    </w:p>
    <w:p w:rsidR="00655D25" w:rsidRDefault="00655D25" w:rsidP="00655D25">
      <w:pPr>
        <w:pStyle w:val="c17"/>
        <w:spacing w:before="0" w:beforeAutospacing="0" w:after="0" w:afterAutospacing="0" w:line="270" w:lineRule="atLeast"/>
        <w:jc w:val="both"/>
      </w:pPr>
      <w:r>
        <w:rPr>
          <w:rStyle w:val="c4"/>
        </w:rPr>
        <w:t xml:space="preserve">Развивающий потенциал курса мировой художественной культуры напрямую связан с мировоззренческим характером самого предмета, на материале которого моделируются разные исторические и региональные системы мировосприятия, запечатлённые в ярких образах. </w:t>
      </w:r>
      <w:proofErr w:type="gramStart"/>
      <w:r>
        <w:rPr>
          <w:rStyle w:val="c4"/>
        </w:rPr>
        <w:t xml:space="preserve">Принимая во внимание специфику предмета, его непосредственный выход на творческую составляющую человеческой деятельности, в программе упор сделан на деятельные формы обучения, в частности на развитие восприятия (функцию – активный зритель/слушатель) и </w:t>
      </w:r>
      <w:proofErr w:type="spellStart"/>
      <w:r>
        <w:rPr>
          <w:rStyle w:val="c4"/>
        </w:rPr>
        <w:t>интерпретаторских</w:t>
      </w:r>
      <w:proofErr w:type="spellEnd"/>
      <w:r>
        <w:rPr>
          <w:rStyle w:val="c4"/>
        </w:rPr>
        <w:t xml:space="preserve"> способностей (функцию - исполнитель) учащихся на основе актуализации их личного эмоционального, эстетического и социокультурного опыта и усвоения ими элементарных приёмов анализа произведений искусства.</w:t>
      </w:r>
      <w:proofErr w:type="gramEnd"/>
      <w:r>
        <w:rPr>
          <w:rStyle w:val="c4"/>
        </w:rPr>
        <w:t xml:space="preserve"> В содержательном плане программа следует логике исторической лине</w:t>
      </w:r>
      <w:r>
        <w:rPr>
          <w:rStyle w:val="c4"/>
        </w:rPr>
        <w:t>йности (от культуры 17 века до современности</w:t>
      </w:r>
      <w:r>
        <w:rPr>
          <w:rStyle w:val="c4"/>
        </w:rPr>
        <w:t>). В целях оптимизации нагрузки программа строится на принципах выделения культурных доминант эпохи, стиля, национальной школы. На примере одного - двух произведений или комплексов показаны характерные черты целых эпох и культурных ареалов. Отечественная (русская) культура рассматривается в неразрывной связи с культурой мировой, что даёт возможность по достоинству оценить её масштаб и общекультурную значимость.</w:t>
      </w:r>
    </w:p>
    <w:p w:rsidR="00655D25" w:rsidRDefault="00655D25" w:rsidP="00655D25">
      <w:pPr>
        <w:pStyle w:val="c5"/>
        <w:spacing w:before="0" w:beforeAutospacing="0" w:after="0" w:afterAutospacing="0" w:line="270" w:lineRule="atLeast"/>
        <w:jc w:val="both"/>
      </w:pPr>
      <w:r>
        <w:rPr>
          <w:rStyle w:val="c4"/>
          <w:b/>
          <w:bCs/>
        </w:rPr>
        <w:t>В курс 11</w:t>
      </w:r>
      <w:r>
        <w:rPr>
          <w:rStyle w:val="c4"/>
          <w:b/>
          <w:bCs/>
        </w:rPr>
        <w:t xml:space="preserve"> класса входят темы</w:t>
      </w:r>
      <w:r>
        <w:rPr>
          <w:rStyle w:val="c4"/>
        </w:rPr>
        <w:t>:</w:t>
      </w:r>
      <w:r w:rsidRPr="00655D25">
        <w:rPr>
          <w:rStyle w:val="c4"/>
        </w:rPr>
        <w:t xml:space="preserve"> </w:t>
      </w:r>
      <w:r>
        <w:rPr>
          <w:rStyle w:val="c4"/>
        </w:rPr>
        <w:t>«Художественная культура Нового времени», « Художественная культура конца 19-20 века»</w:t>
      </w:r>
      <w:r>
        <w:t xml:space="preserve">, </w:t>
      </w:r>
      <w:r w:rsidR="00EB6A66">
        <w:t>Включен федеральный компонент « Культура родного края»</w:t>
      </w:r>
      <w:r>
        <w:rPr>
          <w:rStyle w:val="c4"/>
        </w:rPr>
        <w:t xml:space="preserve"> </w:t>
      </w:r>
    </w:p>
    <w:p w:rsidR="00655D25" w:rsidRDefault="00655D25" w:rsidP="00655D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Курс мировой художественной культуры систематизирует знания о культуре и искусстве, полученные в образовательных учреждениях, реализующих программы начального и основного общего образования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Изучение мировой художественной культуры развивает толерантное отношение к миру как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выстраивания собственного вектора развития, а также для более чёткого осознания своей национальной и культурной принадлежности.</w:t>
      </w:r>
    </w:p>
    <w:p w:rsidR="00655D25" w:rsidRDefault="00655D25" w:rsidP="00655D25">
      <w:pPr>
        <w:pStyle w:val="c0"/>
        <w:spacing w:before="0" w:beforeAutospacing="0" w:after="0" w:afterAutospacing="0" w:line="270" w:lineRule="atLeast"/>
        <w:rPr>
          <w:rStyle w:val="c4"/>
        </w:rPr>
      </w:pPr>
    </w:p>
    <w:p w:rsidR="00655D25" w:rsidRDefault="00655D25" w:rsidP="00655D25">
      <w:pPr>
        <w:pStyle w:val="c0"/>
        <w:spacing w:before="0" w:beforeAutospacing="0" w:after="0" w:afterAutospacing="0" w:line="270" w:lineRule="atLeast"/>
        <w:rPr>
          <w:rStyle w:val="c4"/>
        </w:rPr>
      </w:pPr>
    </w:p>
    <w:p w:rsidR="00655D25" w:rsidRDefault="00655D25" w:rsidP="00655D25">
      <w:pPr>
        <w:pStyle w:val="c0"/>
        <w:spacing w:before="0" w:beforeAutospacing="0" w:after="0" w:afterAutospacing="0" w:line="270" w:lineRule="atLeast"/>
        <w:jc w:val="center"/>
        <w:rPr>
          <w:rStyle w:val="c4"/>
          <w:b/>
        </w:rPr>
      </w:pPr>
      <w:r>
        <w:rPr>
          <w:rStyle w:val="c4"/>
          <w:b/>
        </w:rPr>
        <w:t>3 .ОПИСАНИЕ МЕСТА УЧЕБНОГО ПРЕДМЕТА, КУРСА В УЧЕБНОМ ПЛАНЕ.</w:t>
      </w:r>
    </w:p>
    <w:p w:rsidR="00655D25" w:rsidRDefault="00655D25" w:rsidP="00655D25">
      <w:pPr>
        <w:spacing w:after="0" w:line="240" w:lineRule="auto"/>
        <w:rPr>
          <w:rStyle w:val="c4"/>
          <w:rFonts w:ascii="Times New Roman" w:hAnsi="Times New Roman"/>
        </w:rPr>
      </w:pPr>
      <w:r w:rsidRPr="008506C5">
        <w:rPr>
          <w:rFonts w:ascii="Times New Roman" w:eastAsia="Times New Roman" w:hAnsi="Times New Roman"/>
          <w:sz w:val="24"/>
          <w:szCs w:val="24"/>
          <w:lang w:eastAsia="ru-RU"/>
        </w:rPr>
        <w:t>Федеральный базисный учебный план для образовательных учреждений Российской Федерации отводит 34 часа на обязательное изучение учебного предмета «Мировая художественная культура» на ступени среднего (полного) общего об</w:t>
      </w:r>
      <w:r w:rsidR="008506C5" w:rsidRPr="008506C5">
        <w:rPr>
          <w:rFonts w:ascii="Times New Roman" w:eastAsia="Times New Roman" w:hAnsi="Times New Roman"/>
          <w:sz w:val="24"/>
          <w:szCs w:val="24"/>
          <w:lang w:eastAsia="ru-RU"/>
        </w:rPr>
        <w:t>разования на базовом уровне в 11</w:t>
      </w:r>
      <w:r w:rsidRPr="008506C5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классе из расчета 1</w:t>
      </w:r>
      <w:r w:rsidR="008506C5" w:rsidRPr="008506C5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час в неделю</w:t>
      </w:r>
      <w:proofErr w:type="gramStart"/>
      <w:r w:rsidR="008506C5" w:rsidRPr="008506C5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 w:rsidR="008506C5" w:rsidRPr="008506C5">
        <w:rPr>
          <w:rFonts w:ascii="Times New Roman" w:eastAsia="Times New Roman" w:hAnsi="Times New Roman"/>
          <w:sz w:val="24"/>
          <w:szCs w:val="24"/>
          <w:lang w:eastAsia="ru-RU"/>
        </w:rPr>
        <w:t>В курс 11</w:t>
      </w:r>
      <w:r w:rsidRPr="008506C5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включены следующие темы: </w:t>
      </w:r>
      <w:r w:rsidR="008506C5" w:rsidRPr="008506C5">
        <w:rPr>
          <w:rStyle w:val="c4"/>
          <w:rFonts w:ascii="Times New Roman" w:hAnsi="Times New Roman"/>
          <w:sz w:val="24"/>
          <w:szCs w:val="24"/>
        </w:rPr>
        <w:t>«Художественная культура Нового времени», « Художественная культура конца 19-20 века»</w:t>
      </w:r>
      <w:r w:rsidR="008506C5" w:rsidRPr="008506C5">
        <w:rPr>
          <w:rFonts w:ascii="Times New Roman" w:hAnsi="Times New Roman"/>
          <w:sz w:val="24"/>
          <w:szCs w:val="24"/>
        </w:rPr>
        <w:t xml:space="preserve">. </w:t>
      </w:r>
      <w:r w:rsidRPr="008506C5">
        <w:rPr>
          <w:rStyle w:val="c4"/>
          <w:rFonts w:ascii="Times New Roman" w:hAnsi="Times New Roman"/>
          <w:sz w:val="24"/>
          <w:szCs w:val="24"/>
        </w:rPr>
        <w:t>По учебному плану  школы  на 2015-2016 год отводится  34 часа, из расчета 1 час в неделю</w:t>
      </w:r>
      <w:r>
        <w:rPr>
          <w:rStyle w:val="c4"/>
          <w:rFonts w:ascii="Times New Roman" w:hAnsi="Times New Roman"/>
        </w:rPr>
        <w:t>.</w:t>
      </w:r>
    </w:p>
    <w:p w:rsidR="00655D25" w:rsidRDefault="00655D25" w:rsidP="00655D25">
      <w:pPr>
        <w:pStyle w:val="c0"/>
        <w:spacing w:before="0" w:beforeAutospacing="0" w:after="0" w:afterAutospacing="0" w:line="270" w:lineRule="atLeast"/>
        <w:jc w:val="center"/>
        <w:rPr>
          <w:b/>
        </w:rPr>
      </w:pPr>
    </w:p>
    <w:p w:rsidR="00655D25" w:rsidRDefault="00655D25" w:rsidP="00655D25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4. ОПИСАНИЕ ЦЕННОСТНЫХ ОРИЕНТИРОВ СОДЕРЖАНИЯ УЧЕБНОГО ПРЕДМЕТА.</w:t>
      </w:r>
    </w:p>
    <w:p w:rsidR="00655D25" w:rsidRDefault="00655D25" w:rsidP="00655D25">
      <w:pPr>
        <w:spacing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t xml:space="preserve"> О</w:t>
      </w:r>
      <w:r>
        <w:rPr>
          <w:rFonts w:ascii="Times New Roman" w:hAnsi="Times New Roman"/>
        </w:rPr>
        <w:t>писание ценностных ориентиров содержания учебного предмета</w:t>
      </w:r>
      <w:r w:rsidR="008506C5">
        <w:rPr>
          <w:rFonts w:ascii="Times New Roman" w:hAnsi="Times New Roman"/>
        </w:rPr>
        <w:t xml:space="preserve"> в  и</w:t>
      </w:r>
      <w:r>
        <w:rPr>
          <w:rFonts w:ascii="Times New Roman" w:hAnsi="Times New Roman"/>
        </w:rPr>
        <w:t>зучение мировой художественной культуры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выстраивания собственного вектора развития, а также для более чёткого осознания своей национальной и культурной принадлежности. Развивающий потенциал курса мировой художественной культуры напрямую связан с мировоззренческим характером самого предмета, на материале которого моделируются разные исторические и региональные системы мировосприятия, запечатлённые в ярких образах.</w:t>
      </w:r>
    </w:p>
    <w:p w:rsidR="00655D25" w:rsidRDefault="00655D25" w:rsidP="00655D25">
      <w:pPr>
        <w:pStyle w:val="a3"/>
        <w:rPr>
          <w:color w:val="000000"/>
        </w:rPr>
      </w:pPr>
    </w:p>
    <w:p w:rsidR="00655D25" w:rsidRDefault="00655D25" w:rsidP="00655D25">
      <w:pPr>
        <w:pStyle w:val="a3"/>
        <w:jc w:val="center"/>
        <w:rPr>
          <w:b/>
          <w:color w:val="000000"/>
        </w:rPr>
      </w:pPr>
      <w:r>
        <w:rPr>
          <w:b/>
          <w:color w:val="000000"/>
        </w:rPr>
        <w:t>5. ЛИЧНОСТНЫЕ, МЕТАПРЕДМЕТНЫЕ И ПРЕДМЕТНЫЕ РЕЗУЛЬТАТЫ</w:t>
      </w:r>
    </w:p>
    <w:p w:rsidR="00655D25" w:rsidRDefault="00655D25" w:rsidP="00655D25">
      <w:pPr>
        <w:pStyle w:val="a3"/>
        <w:jc w:val="center"/>
        <w:rPr>
          <w:b/>
          <w:color w:val="000000"/>
        </w:rPr>
      </w:pPr>
      <w:r>
        <w:rPr>
          <w:b/>
          <w:color w:val="000000"/>
        </w:rPr>
        <w:t>ОСВОЕНИЯ КОНКРЕТНОГО УЧЕБНОГО ПРЕДМЕТА, КУРСА.</w:t>
      </w:r>
    </w:p>
    <w:p w:rsidR="00655D25" w:rsidRDefault="00655D25" w:rsidP="00655D25">
      <w:pPr>
        <w:pStyle w:val="a3"/>
        <w:numPr>
          <w:ilvl w:val="0"/>
          <w:numId w:val="1"/>
        </w:numPr>
        <w:ind w:left="0" w:firstLine="0"/>
        <w:rPr>
          <w:color w:val="000000"/>
        </w:rPr>
      </w:pPr>
      <w:r>
        <w:rPr>
          <w:b/>
          <w:color w:val="000000"/>
        </w:rPr>
        <w:t xml:space="preserve">Личностными результатами </w:t>
      </w:r>
      <w:r>
        <w:rPr>
          <w:color w:val="000000"/>
        </w:rPr>
        <w:t>изучения предмета «МХК» являются следующие умения и качества:</w:t>
      </w:r>
      <w:proofErr w:type="gramStart"/>
      <w:r>
        <w:rPr>
          <w:color w:val="000000"/>
        </w:rPr>
        <w:br/>
        <w:t>-</w:t>
      </w:r>
      <w:proofErr w:type="gramEnd"/>
      <w:r>
        <w:rPr>
          <w:color w:val="000000"/>
        </w:rPr>
        <w:t>эмоциональность; умение осознавать и определять (называть) свои эмоции;</w:t>
      </w:r>
      <w:r>
        <w:rPr>
          <w:color w:val="000000"/>
        </w:rPr>
        <w:br/>
        <w:t>-</w:t>
      </w:r>
      <w:proofErr w:type="spellStart"/>
      <w:r>
        <w:rPr>
          <w:color w:val="000000"/>
        </w:rPr>
        <w:t>эмпатия</w:t>
      </w:r>
      <w:proofErr w:type="spellEnd"/>
      <w:r>
        <w:rPr>
          <w:color w:val="000000"/>
        </w:rPr>
        <w:t xml:space="preserve"> – умение осознавать и определять эмоции других людей; сочувствовать другим людям, сопереживать;</w:t>
      </w:r>
      <w:r>
        <w:rPr>
          <w:color w:val="000000"/>
        </w:rPr>
        <w:br/>
        <w:t>чувство прекрасного – умение воспринимать красоту природы, бережно относиться ко всему живому; чувствовать красоту</w:t>
      </w:r>
      <w:proofErr w:type="gramStart"/>
      <w:r>
        <w:rPr>
          <w:color w:val="000000"/>
        </w:rPr>
        <w:br/>
        <w:t>-</w:t>
      </w:r>
      <w:proofErr w:type="gramEnd"/>
      <w:r>
        <w:rPr>
          <w:color w:val="000000"/>
        </w:rPr>
        <w:t>художественного слова, стремиться к совершенствованию собственной речи;</w:t>
      </w:r>
      <w:r>
        <w:rPr>
          <w:color w:val="000000"/>
        </w:rPr>
        <w:br/>
        <w:t>-любовь и уважение к Отечеству, его языку, культуре, истории;</w:t>
      </w:r>
      <w:r>
        <w:rPr>
          <w:color w:val="000000"/>
        </w:rPr>
        <w:br/>
      </w:r>
      <w:r>
        <w:rPr>
          <w:color w:val="000000"/>
        </w:rPr>
        <w:lastRenderedPageBreak/>
        <w:t>-понимание ценности семьи, чувства уважения, благодарности, ответственности по отношению к своим близким;</w:t>
      </w:r>
      <w:r>
        <w:rPr>
          <w:color w:val="000000"/>
        </w:rPr>
        <w:br/>
        <w:t>-интерес к чтению, к ведению диалога с автором текста; потребность в чтении;</w:t>
      </w:r>
      <w:proofErr w:type="gramStart"/>
      <w:r>
        <w:rPr>
          <w:color w:val="000000"/>
        </w:rPr>
        <w:br/>
        <w:t>-</w:t>
      </w:r>
      <w:proofErr w:type="gramEnd"/>
      <w:r>
        <w:rPr>
          <w:color w:val="000000"/>
        </w:rPr>
        <w:t>наличие собственных читательских приоритетов и уважительное отношение к предпочтениям других людей;</w:t>
      </w:r>
      <w:r>
        <w:rPr>
          <w:color w:val="000000"/>
        </w:rPr>
        <w:br/>
        <w:t>-ориентация в нравственном содержании и смысле поступков – своих и окружающих людей;</w:t>
      </w:r>
      <w:r>
        <w:rPr>
          <w:color w:val="000000"/>
        </w:rPr>
        <w:br/>
        <w:t>-этические чувства – совести, вины, стыда – как регуляторы морального поведения</w:t>
      </w:r>
      <w:r>
        <w:rPr>
          <w:b/>
          <w:color w:val="000000"/>
        </w:rPr>
        <w:t>.</w:t>
      </w:r>
    </w:p>
    <w:p w:rsidR="00655D25" w:rsidRDefault="00655D25" w:rsidP="00655D25">
      <w:pPr>
        <w:pStyle w:val="a3"/>
        <w:numPr>
          <w:ilvl w:val="0"/>
          <w:numId w:val="1"/>
        </w:numPr>
        <w:ind w:left="0" w:firstLine="0"/>
        <w:rPr>
          <w:color w:val="000000"/>
        </w:rPr>
      </w:pPr>
      <w:proofErr w:type="spellStart"/>
      <w:r>
        <w:rPr>
          <w:b/>
          <w:color w:val="000000"/>
        </w:rPr>
        <w:t>Метапредметными</w:t>
      </w:r>
      <w:proofErr w:type="spellEnd"/>
      <w:r>
        <w:rPr>
          <w:b/>
          <w:color w:val="000000"/>
        </w:rPr>
        <w:t xml:space="preserve"> результатами</w:t>
      </w:r>
      <w:r>
        <w:rPr>
          <w:color w:val="000000"/>
        </w:rPr>
        <w:t xml:space="preserve"> изучения курса «МХК» является формирование универсальных учебных действий (УУД)</w:t>
      </w:r>
      <w:proofErr w:type="gramStart"/>
      <w:r>
        <w:rPr>
          <w:color w:val="000000"/>
        </w:rPr>
        <w:t>.С</w:t>
      </w:r>
      <w:proofErr w:type="gramEnd"/>
      <w:r>
        <w:rPr>
          <w:color w:val="000000"/>
        </w:rPr>
        <w:t>амостоятельно формулировать тему и цели урока; составлять план решения учебной проблемы совместно с учителем; работать по плану, сверяя свои действия с целью, корректировать свою деятельность; в диалоге с учителем вырабатывать критерии оценки и определять степень успешности своей работы и работы других в соответствии с этими критериями. Технология продуктивного чтения и технология оценивания образовательных достижений (учебных успехов)</w:t>
      </w:r>
      <w:proofErr w:type="gramStart"/>
      <w:r>
        <w:rPr>
          <w:color w:val="000000"/>
        </w:rPr>
        <w:t>.в</w:t>
      </w:r>
      <w:proofErr w:type="gramEnd"/>
      <w:r>
        <w:rPr>
          <w:color w:val="000000"/>
        </w:rPr>
        <w:t xml:space="preserve">ычитывать все виды текстовой информации: актуальную, подтекстовую, концептуальную; пользоваться разными видами чтения: изучающим, просмотровым, ознакомительным; извлекать информацию, представленную в разных формах (сплошной текст; не сплошной текст – иллюстрация, таблица, схема);перерабатывать и преобразовывать информацию из одной формы в другую (составлять план, таблицу, схему);пользоваться словарями, справочниками; осуществлять анализ и синтез; устанавливать причинно-следственные связи; строить рассуждения; Технология продуктивного чтения. </w:t>
      </w:r>
      <w:proofErr w:type="gramStart"/>
      <w:r>
        <w:rPr>
          <w:color w:val="000000"/>
        </w:rPr>
        <w:t>Оформлять свои мысли в устной и письменной форме с учётом речевой ситуации; адекватно использовать речевые средства для решения различных коммуникативных задач; владеть монологической и диалогической формами речи, высказывать и обосновывать свою точку зрения; слушать и слышать других, пытаться принимать иную точку зрения, быть готовым корректировать свою точку зрения договариваться и приходить к общему решению в совместной деятельности;</w:t>
      </w:r>
      <w:proofErr w:type="gramEnd"/>
      <w:r>
        <w:rPr>
          <w:color w:val="000000"/>
        </w:rPr>
        <w:t xml:space="preserve"> задавать вопросы.</w:t>
      </w:r>
    </w:p>
    <w:p w:rsidR="00655D25" w:rsidRDefault="00655D25" w:rsidP="00655D25">
      <w:pPr>
        <w:pStyle w:val="a3"/>
        <w:numPr>
          <w:ilvl w:val="0"/>
          <w:numId w:val="1"/>
        </w:numPr>
        <w:ind w:left="0" w:firstLine="0"/>
        <w:rPr>
          <w:color w:val="000000"/>
        </w:rPr>
      </w:pPr>
      <w:r>
        <w:rPr>
          <w:b/>
          <w:color w:val="000000"/>
        </w:rPr>
        <w:t>Предметными результатами</w:t>
      </w:r>
      <w:r>
        <w:rPr>
          <w:color w:val="000000"/>
        </w:rPr>
        <w:t xml:space="preserve"> изучения курса «МХК» является </w:t>
      </w:r>
      <w:proofErr w:type="spellStart"/>
      <w:r>
        <w:rPr>
          <w:color w:val="000000"/>
        </w:rPr>
        <w:t>сформированность</w:t>
      </w:r>
      <w:proofErr w:type="spellEnd"/>
      <w:r>
        <w:rPr>
          <w:color w:val="000000"/>
        </w:rPr>
        <w:t xml:space="preserve"> следующих умений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воспринимать на слух тексты в исполнении учителя, учащихся; осознанно, правильно, выразительно читать вслух; самостоятельно прогнозировать содержание текста до чтения; самостоятельно находить ключевые слова; самостоятельно осваивать незнакомый текст (чтение про себя, задавание вопросов автору по ходу чтения, прогнозирование ответов, самоконтроль; словарная работа по ходу чтения); </w:t>
      </w:r>
      <w:proofErr w:type="gramStart"/>
      <w:r>
        <w:rPr>
          <w:color w:val="000000"/>
        </w:rPr>
        <w:t>формулировать основную мысль текста; составлять простой и сложный план текста; писать сочинение на материале прочитанного с предварительной подготовкой; аргументированно высказывать своё отношение к прочитанному, к героям, понимать и определять свои эмоции; понимать и формулировать своё отношение к авторской манере письма; иметь собственные читательские приоритеты, уважительно относиться к предпочтениям других;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самостоятельно давать характеристику героя (портрет, черты характера и поступки, речь, отношение автора к герою; собственное отношение к герою); относить прочитанное произведение к определённому периоду (XVII в., XVIII в., XIX в., XX в., XXI в.); соотносить автора, его произведения со временем их создания; с тематикой детской литературы; относить произведения к жанру басни, фантастической повести по определённым признакам;</w:t>
      </w:r>
      <w:proofErr w:type="gramEnd"/>
      <w:r>
        <w:rPr>
          <w:color w:val="000000"/>
        </w:rPr>
        <w:t xml:space="preserve"> видеть языковые средства, использованные автором.</w:t>
      </w:r>
    </w:p>
    <w:p w:rsidR="00655D25" w:rsidRDefault="00655D25" w:rsidP="00655D25">
      <w:pPr>
        <w:pStyle w:val="a3"/>
        <w:rPr>
          <w:color w:val="000000"/>
        </w:rPr>
      </w:pPr>
    </w:p>
    <w:p w:rsidR="00655D25" w:rsidRDefault="00655D25" w:rsidP="00655D25">
      <w:pPr>
        <w:pStyle w:val="a3"/>
        <w:rPr>
          <w:color w:val="000000"/>
        </w:rPr>
      </w:pPr>
    </w:p>
    <w:p w:rsidR="00655D25" w:rsidRDefault="00655D25" w:rsidP="00655D25">
      <w:pPr>
        <w:pStyle w:val="a3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СОДЕРЖАНИЕ УЧЕБНОГО ПРЕДМЕТА</w:t>
      </w:r>
      <w:proofErr w:type="gramStart"/>
      <w:r>
        <w:rPr>
          <w:b/>
          <w:color w:val="000000"/>
        </w:rPr>
        <w:t>,К</w:t>
      </w:r>
      <w:proofErr w:type="gramEnd"/>
      <w:r>
        <w:rPr>
          <w:b/>
          <w:color w:val="000000"/>
        </w:rPr>
        <w:t>УРСА.</w:t>
      </w:r>
    </w:p>
    <w:p w:rsidR="00EB6A66" w:rsidRPr="00EB6A66" w:rsidRDefault="00EB6A66" w:rsidP="00EB6A66">
      <w:pPr>
        <w:pStyle w:val="a3"/>
        <w:rPr>
          <w:b/>
          <w:color w:val="000000"/>
        </w:rPr>
      </w:pPr>
      <w:r w:rsidRPr="00EB6A66">
        <w:rPr>
          <w:b/>
        </w:rPr>
        <w:t>Введение. Стилевое многообразие искусства     17-18 веков</w:t>
      </w:r>
      <w:r>
        <w:rPr>
          <w:b/>
        </w:rPr>
        <w:t xml:space="preserve">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1 час)</w:t>
      </w:r>
    </w:p>
    <w:p w:rsidR="00EB6A66" w:rsidRDefault="00EB6A66" w:rsidP="00EB6A66">
      <w:pPr>
        <w:pStyle w:val="p4"/>
        <w:shd w:val="clear" w:color="auto" w:fill="FFFFFF"/>
        <w:rPr>
          <w:color w:val="000000"/>
        </w:rPr>
      </w:pPr>
      <w:r>
        <w:rPr>
          <w:rStyle w:val="s1"/>
          <w:b/>
          <w:bCs/>
          <w:color w:val="000000"/>
        </w:rPr>
        <w:t>Художественная культура Нового вр</w:t>
      </w:r>
      <w:r>
        <w:rPr>
          <w:rStyle w:val="s1"/>
          <w:b/>
          <w:bCs/>
          <w:color w:val="000000"/>
        </w:rPr>
        <w:t xml:space="preserve">емени </w:t>
      </w:r>
      <w:proofErr w:type="gramStart"/>
      <w:r>
        <w:rPr>
          <w:rStyle w:val="s1"/>
          <w:b/>
          <w:bCs/>
          <w:color w:val="000000"/>
        </w:rPr>
        <w:t xml:space="preserve">( </w:t>
      </w:r>
      <w:proofErr w:type="gramEnd"/>
      <w:r>
        <w:rPr>
          <w:rStyle w:val="s1"/>
          <w:b/>
          <w:bCs/>
          <w:color w:val="000000"/>
        </w:rPr>
        <w:t>19 часов)</w:t>
      </w:r>
      <w:r>
        <w:rPr>
          <w:color w:val="000000"/>
        </w:rPr>
        <w:br/>
        <w:t xml:space="preserve">Стили и направления в искусстве Нового времени. Изменение мировосприятия в эпоху барокко. Архитектурные ансамбли Рима (Л. Бернини), Петербурга и его окрестностей (Б. Ф. Растрелли); живопись (П. П. Рубенс). Реализм XVII в. в живописи (Рембрандт </w:t>
      </w:r>
      <w:proofErr w:type="spellStart"/>
      <w:r>
        <w:rPr>
          <w:color w:val="000000"/>
        </w:rPr>
        <w:t>ван</w:t>
      </w:r>
      <w:proofErr w:type="spellEnd"/>
      <w:r>
        <w:rPr>
          <w:color w:val="000000"/>
        </w:rPr>
        <w:t xml:space="preserve"> Рейн). Высший расцвет свободной полифонии (И. С. Бах). </w:t>
      </w:r>
      <w:r>
        <w:rPr>
          <w:color w:val="000000"/>
        </w:rPr>
        <w:br/>
        <w:t xml:space="preserve">Классицизм и ампир в архитектуре (ансамбли Парижа, Версаля, Петербурга). От классицизма к академизму в живописи (Н. Пуссен, </w:t>
      </w:r>
      <w:proofErr w:type="spellStart"/>
      <w:r>
        <w:rPr>
          <w:color w:val="000000"/>
        </w:rPr>
        <w:t>Ж.Л.Давид</w:t>
      </w:r>
      <w:proofErr w:type="spellEnd"/>
      <w:r>
        <w:rPr>
          <w:color w:val="000000"/>
        </w:rPr>
        <w:t xml:space="preserve">, К. П. Брюллов, А. А. Иванов). Формирование классических жанров и принципов симфонизма в произведениях мастеров Венской классической школы (В. А. Моцарт, Л. </w:t>
      </w:r>
      <w:proofErr w:type="spellStart"/>
      <w:r>
        <w:rPr>
          <w:color w:val="000000"/>
        </w:rPr>
        <w:t>ван</w:t>
      </w:r>
      <w:proofErr w:type="spellEnd"/>
      <w:r>
        <w:rPr>
          <w:color w:val="000000"/>
        </w:rPr>
        <w:t xml:space="preserve"> Бетховен). </w:t>
      </w:r>
      <w:r>
        <w:rPr>
          <w:color w:val="000000"/>
        </w:rPr>
        <w:br/>
        <w:t>Романтический идеал и его отображение в музыке (Ф. Шуберт, Р. Вагнер). Романтизм в живописи (прерафаэлиты, Ф. Гойя, Э. Делакруа, О. Кипренский). Зарождение русской классической музыкальной школы (М. И. Глинка). </w:t>
      </w:r>
      <w:r>
        <w:rPr>
          <w:color w:val="000000"/>
        </w:rPr>
        <w:br/>
        <w:t>Социальная тематика в живописи реализма (Г. Курбе, О. Домье, художники-передвижники — И. Е. Репин, В. И. Суриков). Развитие русской музыки во второй половине XIX в. (П. И. Чайковский). Основные направления в живописи конца XIX в.: импрессионизм (К. Моне), постимпрессионизм (Ван Гог, П. Сезанн, П. Гоген).</w:t>
      </w:r>
      <w:r>
        <w:rPr>
          <w:color w:val="000000"/>
        </w:rPr>
        <w:br/>
      </w:r>
      <w:r>
        <w:rPr>
          <w:rStyle w:val="s1"/>
          <w:b/>
          <w:bCs/>
          <w:color w:val="000000"/>
        </w:rPr>
        <w:t xml:space="preserve">Художественная культура XX в </w:t>
      </w:r>
      <w:r>
        <w:rPr>
          <w:rStyle w:val="s1"/>
          <w:b/>
          <w:bCs/>
          <w:color w:val="000000"/>
        </w:rPr>
        <w:t> </w:t>
      </w:r>
      <w:proofErr w:type="gramStart"/>
      <w:r>
        <w:rPr>
          <w:rStyle w:val="s1"/>
          <w:b/>
          <w:bCs/>
          <w:color w:val="000000"/>
        </w:rPr>
        <w:t xml:space="preserve">( </w:t>
      </w:r>
      <w:proofErr w:type="gramEnd"/>
      <w:r>
        <w:rPr>
          <w:rStyle w:val="s1"/>
          <w:b/>
          <w:bCs/>
          <w:color w:val="000000"/>
        </w:rPr>
        <w:t>10 часов)</w:t>
      </w:r>
      <w:r>
        <w:rPr>
          <w:color w:val="000000"/>
        </w:rPr>
        <w:br/>
        <w:t xml:space="preserve">Модерн в архитектуре (В. Орта, А. Гауди, Ф. О. </w:t>
      </w:r>
      <w:proofErr w:type="spellStart"/>
      <w:r>
        <w:rPr>
          <w:color w:val="000000"/>
        </w:rPr>
        <w:t>Шехтель</w:t>
      </w:r>
      <w:proofErr w:type="spellEnd"/>
      <w:r>
        <w:rPr>
          <w:color w:val="000000"/>
        </w:rPr>
        <w:t xml:space="preserve">). Символ и миф в живописи (М. А. Врубель) и музыке (А. Н. Скрябин). Художественные течения модернизма в живописи XX в.: кубизм (П. Пикассо), </w:t>
      </w:r>
      <w:proofErr w:type="spellStart"/>
      <w:r>
        <w:rPr>
          <w:color w:val="000000"/>
        </w:rPr>
        <w:t>абстрактивизм</w:t>
      </w:r>
      <w:proofErr w:type="spellEnd"/>
      <w:r>
        <w:rPr>
          <w:color w:val="000000"/>
        </w:rPr>
        <w:t xml:space="preserve"> (В. Кандинский), сюрреализм (С. Дали). Архитектура XX в. (В. Е. Татлин, Ш. Э. </w:t>
      </w:r>
      <w:proofErr w:type="spellStart"/>
      <w:r>
        <w:rPr>
          <w:color w:val="000000"/>
        </w:rPr>
        <w:t>ле</w:t>
      </w:r>
      <w:proofErr w:type="spellEnd"/>
      <w:r>
        <w:rPr>
          <w:color w:val="000000"/>
        </w:rPr>
        <w:t xml:space="preserve"> Корбюзье, Ф. Л. Райт, О. Нимейер). Театральная культура XX в.: режиссерский театр (К. С. Станиславский и В. И. Немирович-Данченко); эпический театр Б. Брехта. Стилистическая разнородность в музыке XX в. (С. С. Прокофьев, Д. Д. Шостакович, А. Г. </w:t>
      </w:r>
      <w:proofErr w:type="spellStart"/>
      <w:r>
        <w:rPr>
          <w:color w:val="000000"/>
        </w:rPr>
        <w:t>Шнитке</w:t>
      </w:r>
      <w:proofErr w:type="spellEnd"/>
      <w:r>
        <w:rPr>
          <w:color w:val="000000"/>
        </w:rPr>
        <w:t xml:space="preserve">). Синтез искусств — особенная черта культуры XX в.: кинематограф (С. М. Эйзенштейн, Ф. Феллини), виды и жанры телевидения, дизайн, компьютерная графика и анимация, мюзикл (Э. Л. </w:t>
      </w:r>
      <w:proofErr w:type="spellStart"/>
      <w:r>
        <w:rPr>
          <w:color w:val="000000"/>
        </w:rPr>
        <w:t>Уэббер</w:t>
      </w:r>
      <w:proofErr w:type="spellEnd"/>
      <w:r>
        <w:rPr>
          <w:color w:val="000000"/>
        </w:rPr>
        <w:t>). Рок-музыка («Битлз», «</w:t>
      </w:r>
      <w:proofErr w:type="spellStart"/>
      <w:r>
        <w:rPr>
          <w:color w:val="000000"/>
        </w:rPr>
        <w:t>Пинк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Флойд</w:t>
      </w:r>
      <w:proofErr w:type="spellEnd"/>
      <w:r>
        <w:rPr>
          <w:color w:val="000000"/>
        </w:rPr>
        <w:t xml:space="preserve">»); электронная музыка (Ж. М. </w:t>
      </w:r>
      <w:proofErr w:type="spellStart"/>
      <w:r>
        <w:rPr>
          <w:color w:val="000000"/>
        </w:rPr>
        <w:t>Жарр</w:t>
      </w:r>
      <w:proofErr w:type="spellEnd"/>
      <w:r>
        <w:rPr>
          <w:color w:val="000000"/>
        </w:rPr>
        <w:t>). Массовое искусство. </w:t>
      </w:r>
      <w:r>
        <w:rPr>
          <w:color w:val="000000"/>
        </w:rPr>
        <w:br/>
      </w:r>
      <w:r w:rsidRPr="00EB6A66">
        <w:rPr>
          <w:b/>
          <w:color w:val="000000"/>
        </w:rPr>
        <w:t>К</w:t>
      </w:r>
      <w:r>
        <w:rPr>
          <w:b/>
          <w:color w:val="000000"/>
        </w:rPr>
        <w:t>ультурные традиции родного края</w:t>
      </w:r>
      <w:r w:rsidR="00FD36E2">
        <w:rPr>
          <w:b/>
          <w:color w:val="000000"/>
        </w:rPr>
        <w:t xml:space="preserve"> </w:t>
      </w:r>
      <w:proofErr w:type="gramStart"/>
      <w:r w:rsidR="00FD36E2">
        <w:rPr>
          <w:b/>
          <w:color w:val="000000"/>
        </w:rPr>
        <w:t xml:space="preserve">( </w:t>
      </w:r>
      <w:proofErr w:type="gramEnd"/>
      <w:r w:rsidR="00FD36E2">
        <w:rPr>
          <w:b/>
          <w:color w:val="000000"/>
        </w:rPr>
        <w:t>4</w:t>
      </w:r>
      <w:r>
        <w:rPr>
          <w:b/>
          <w:color w:val="000000"/>
        </w:rPr>
        <w:t xml:space="preserve"> часов)</w:t>
      </w:r>
    </w:p>
    <w:p w:rsidR="00325E8A" w:rsidRDefault="00325E8A" w:rsidP="00150DB6">
      <w:pPr>
        <w:pStyle w:val="a3"/>
        <w:rPr>
          <w:color w:val="000000"/>
        </w:rPr>
      </w:pPr>
    </w:p>
    <w:p w:rsidR="00325E8A" w:rsidRDefault="00325E8A" w:rsidP="00150DB6">
      <w:pPr>
        <w:pStyle w:val="a3"/>
        <w:rPr>
          <w:color w:val="000000"/>
        </w:rPr>
      </w:pPr>
    </w:p>
    <w:p w:rsidR="00655D25" w:rsidRDefault="00655D25" w:rsidP="00150DB6">
      <w:pPr>
        <w:pStyle w:val="a3"/>
        <w:rPr>
          <w:color w:val="000000"/>
        </w:rPr>
      </w:pPr>
      <w:bookmarkStart w:id="0" w:name="_GoBack"/>
      <w:bookmarkEnd w:id="0"/>
      <w:r>
        <w:rPr>
          <w:color w:val="000000"/>
        </w:rPr>
        <w:br/>
      </w:r>
    </w:p>
    <w:p w:rsidR="00655D25" w:rsidRDefault="00655D25" w:rsidP="00655D25">
      <w:pPr>
        <w:pStyle w:val="a3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ТЕМАТИЧЕСКОЕ ПЛАНИРОВАНИЕ С ОПРЕДЕЛЕНИЕМ </w:t>
      </w:r>
      <w:proofErr w:type="gramStart"/>
      <w:r>
        <w:rPr>
          <w:b/>
          <w:color w:val="000000"/>
        </w:rPr>
        <w:t>ОСНОВНЫХ</w:t>
      </w:r>
      <w:proofErr w:type="gramEnd"/>
    </w:p>
    <w:p w:rsidR="00655D25" w:rsidRDefault="00655D25" w:rsidP="00655D25">
      <w:pPr>
        <w:pStyle w:val="a3"/>
        <w:jc w:val="center"/>
        <w:rPr>
          <w:color w:val="000000"/>
        </w:rPr>
      </w:pPr>
      <w:r>
        <w:rPr>
          <w:b/>
          <w:color w:val="000000"/>
        </w:rPr>
        <w:t>ВИДОВ УЧЕБНОЙ ДЕЯТЕЛЬНОСТИ ОБУЧАЮЩИХСЯ.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207"/>
        <w:gridCol w:w="4904"/>
      </w:tblGrid>
      <w:tr w:rsidR="00FD36E2" w:rsidTr="00FD3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25" w:rsidRDefault="00655D25">
            <w:pPr>
              <w:pStyle w:val="a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proofErr w:type="spellStart"/>
            <w:r>
              <w:rPr>
                <w:b/>
                <w:color w:val="000000"/>
              </w:rPr>
              <w:t>п.п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25" w:rsidRDefault="00655D25" w:rsidP="00EB6A66">
            <w:pPr>
              <w:pStyle w:val="a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25" w:rsidRDefault="00655D25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УУД</w:t>
            </w:r>
          </w:p>
        </w:tc>
      </w:tr>
      <w:tr w:rsidR="00FD36E2" w:rsidTr="00FD3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2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</w:t>
            </w:r>
          </w:p>
          <w:p w:rsidR="00980F5E" w:rsidRDefault="00980F5E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</w:t>
            </w:r>
          </w:p>
          <w:p w:rsidR="00FD36E2" w:rsidRPr="00FD36E2" w:rsidRDefault="00FD36E2" w:rsidP="00FD36E2">
            <w:pPr>
              <w:pStyle w:val="a3"/>
              <w:rPr>
                <w:color w:val="000000"/>
              </w:rPr>
            </w:pPr>
          </w:p>
          <w:p w:rsidR="00980F5E" w:rsidRPr="00FD36E2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3</w:t>
            </w: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4</w:t>
            </w:r>
          </w:p>
          <w:p w:rsidR="00980F5E" w:rsidRDefault="00980F5E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5</w:t>
            </w:r>
          </w:p>
          <w:p w:rsidR="00FD36E2" w:rsidRPr="00FD36E2" w:rsidRDefault="00FD36E2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6</w:t>
            </w: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7</w:t>
            </w:r>
          </w:p>
          <w:p w:rsidR="00FD36E2" w:rsidRPr="00FD36E2" w:rsidRDefault="00FD36E2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8</w:t>
            </w: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lastRenderedPageBreak/>
              <w:t>9</w:t>
            </w:r>
          </w:p>
          <w:p w:rsidR="00980F5E" w:rsidRDefault="00980F5E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10</w:t>
            </w:r>
          </w:p>
          <w:p w:rsidR="00FD36E2" w:rsidRPr="00FD36E2" w:rsidRDefault="00FD36E2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11</w:t>
            </w:r>
          </w:p>
          <w:p w:rsidR="00980F5E" w:rsidRPr="00FD36E2" w:rsidRDefault="00980F5E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12</w:t>
            </w:r>
          </w:p>
          <w:p w:rsidR="00FD36E2" w:rsidRPr="00FD36E2" w:rsidRDefault="00FD36E2" w:rsidP="00FD36E2">
            <w:pPr>
              <w:pStyle w:val="a3"/>
              <w:rPr>
                <w:color w:val="000000"/>
              </w:rPr>
            </w:pPr>
          </w:p>
          <w:p w:rsidR="00655D25" w:rsidRPr="00FD36E2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13</w:t>
            </w: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14</w:t>
            </w:r>
          </w:p>
          <w:p w:rsidR="00FD36E2" w:rsidRPr="00FD36E2" w:rsidRDefault="00FD36E2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15</w:t>
            </w:r>
          </w:p>
          <w:p w:rsidR="00FD36E2" w:rsidRPr="00FD36E2" w:rsidRDefault="00FD36E2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16</w:t>
            </w:r>
          </w:p>
          <w:p w:rsidR="00FD36E2" w:rsidRPr="00FD36E2" w:rsidRDefault="00FD36E2" w:rsidP="00FD36E2">
            <w:pPr>
              <w:pStyle w:val="a3"/>
              <w:rPr>
                <w:color w:val="000000"/>
              </w:rPr>
            </w:pPr>
          </w:p>
          <w:p w:rsidR="00655D25" w:rsidRPr="00FD36E2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17</w:t>
            </w: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lastRenderedPageBreak/>
              <w:t>18</w:t>
            </w:r>
          </w:p>
          <w:p w:rsidR="00FD36E2" w:rsidRPr="00FD36E2" w:rsidRDefault="00FD36E2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19</w:t>
            </w:r>
          </w:p>
          <w:p w:rsidR="00FD36E2" w:rsidRPr="00FD36E2" w:rsidRDefault="00FD36E2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20</w:t>
            </w:r>
          </w:p>
          <w:p w:rsidR="00FD36E2" w:rsidRPr="00FD36E2" w:rsidRDefault="00FD36E2" w:rsidP="00FD36E2">
            <w:pPr>
              <w:pStyle w:val="a3"/>
              <w:rPr>
                <w:color w:val="000000"/>
              </w:rPr>
            </w:pPr>
          </w:p>
          <w:p w:rsidR="00655D25" w:rsidRPr="00FD36E2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21</w:t>
            </w:r>
          </w:p>
          <w:p w:rsidR="00655D25" w:rsidRDefault="00655D25" w:rsidP="00FD36E2">
            <w:pPr>
              <w:pStyle w:val="a3"/>
              <w:rPr>
                <w:color w:val="000000"/>
              </w:rPr>
            </w:pPr>
          </w:p>
          <w:p w:rsidR="00980F5E" w:rsidRPr="00FD36E2" w:rsidRDefault="00980F5E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22</w:t>
            </w:r>
          </w:p>
          <w:p w:rsidR="00980F5E" w:rsidRPr="00FD36E2" w:rsidRDefault="00980F5E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23</w:t>
            </w:r>
          </w:p>
          <w:p w:rsidR="00980F5E" w:rsidRPr="00FD36E2" w:rsidRDefault="00980F5E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24</w:t>
            </w:r>
          </w:p>
          <w:p w:rsidR="00655D25" w:rsidRPr="00FD36E2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25</w:t>
            </w:r>
          </w:p>
          <w:p w:rsidR="00655D25" w:rsidRPr="00FD36E2" w:rsidRDefault="00655D25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lastRenderedPageBreak/>
              <w:t>26</w:t>
            </w:r>
          </w:p>
          <w:p w:rsidR="00980F5E" w:rsidRPr="00FD36E2" w:rsidRDefault="00980F5E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27</w:t>
            </w:r>
          </w:p>
          <w:p w:rsidR="00980F5E" w:rsidRPr="00FD36E2" w:rsidRDefault="00980F5E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28</w:t>
            </w:r>
          </w:p>
          <w:p w:rsidR="00980F5E" w:rsidRPr="00FD36E2" w:rsidRDefault="00980F5E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29</w:t>
            </w:r>
          </w:p>
          <w:p w:rsidR="00980F5E" w:rsidRPr="00FD36E2" w:rsidRDefault="00980F5E" w:rsidP="00FD36E2">
            <w:pPr>
              <w:pStyle w:val="a3"/>
              <w:rPr>
                <w:color w:val="000000"/>
              </w:rPr>
            </w:pPr>
          </w:p>
          <w:p w:rsidR="00655D25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30</w:t>
            </w:r>
          </w:p>
          <w:p w:rsidR="00980F5E" w:rsidRPr="00FD36E2" w:rsidRDefault="00980F5E" w:rsidP="00FD36E2">
            <w:pPr>
              <w:pStyle w:val="a3"/>
              <w:rPr>
                <w:color w:val="000000"/>
              </w:rPr>
            </w:pPr>
          </w:p>
          <w:p w:rsidR="00655D25" w:rsidRPr="00FD36E2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31</w:t>
            </w:r>
          </w:p>
          <w:p w:rsidR="00655D25" w:rsidRPr="00FD36E2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32</w:t>
            </w:r>
          </w:p>
          <w:p w:rsidR="00655D25" w:rsidRPr="00FD36E2" w:rsidRDefault="00655D25" w:rsidP="00FD36E2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33</w:t>
            </w:r>
          </w:p>
          <w:p w:rsidR="00655D25" w:rsidRPr="00FD36E2" w:rsidRDefault="00655D25" w:rsidP="00FD36E2">
            <w:pPr>
              <w:pStyle w:val="a3"/>
              <w:rPr>
                <w:b/>
                <w:color w:val="000000"/>
              </w:rPr>
            </w:pPr>
            <w:r w:rsidRPr="00FD36E2">
              <w:rPr>
                <w:color w:val="000000"/>
              </w:rPr>
              <w:t>34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E2" w:rsidRPr="00FD36E2" w:rsidRDefault="00EB6A66" w:rsidP="00EB6A66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lastRenderedPageBreak/>
              <w:t xml:space="preserve">Введение. </w:t>
            </w:r>
            <w:r w:rsidRPr="00EB6A6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Стилевое многообразие искусства   </w:t>
            </w:r>
          </w:p>
          <w:p w:rsidR="00EB6A66" w:rsidRPr="00EB6A66" w:rsidRDefault="00EB6A66" w:rsidP="00EB6A66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 17-18 веков.</w:t>
            </w:r>
            <w:r w:rsidR="00FD36E2" w:rsidRPr="00FD36E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 w:rsidR="00FD36E2" w:rsidRPr="00FD36E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( </w:t>
            </w:r>
            <w:proofErr w:type="gramEnd"/>
            <w:r w:rsidR="00FD36E2" w:rsidRPr="00FD36E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1 час)</w:t>
            </w:r>
          </w:p>
          <w:p w:rsidR="00EB6A66" w:rsidRPr="00EB6A66" w:rsidRDefault="00EB6A66" w:rsidP="00EB6A66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Художественная культура Нового времени.</w:t>
            </w:r>
            <w:r w:rsidR="00FD36E2" w:rsidRPr="00FD36E2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 w:rsidR="00FD36E2" w:rsidRPr="00FD36E2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( </w:t>
            </w:r>
            <w:proofErr w:type="gramEnd"/>
            <w:r w:rsidR="00FD36E2" w:rsidRPr="00FD36E2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19 часов)</w:t>
            </w:r>
          </w:p>
          <w:p w:rsidR="00EB6A66" w:rsidRPr="00EB6A66" w:rsidRDefault="00EB6A66" w:rsidP="00EB6A66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Художественная культура барокко.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 xml:space="preserve">Изменение мировосприятия в эпоху барокко. Эстетика барокко. </w:t>
            </w: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Архитектура барокко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 xml:space="preserve">Характерные черты барочной архитектуры. Архитектурные ансамбли Рима. Лоренцо Бернини. Архитектура Петербурга и его окрестностей.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Ф.Б.Растрелли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Изобразительное искусство барокко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Живопись барокко. Творчество Рубенса. Скульптурные шедевры Лоренцо Бернини.</w:t>
            </w: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Реалистические тенденции в живописи Голландии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Творчество Рембрандта. Великие мастера голландской живописи.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Музыкальная культура барокко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«Взволнованный стиль» барокко в итальянской опере. Расцвет свободной полифонии в творчестве Баха. Русская музыка барокко.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Художественная культура классицизма и рококо</w:t>
            </w:r>
            <w:r w:rsidRPr="00EB6A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Эстетика классицизма. Рококо и сентиментализм.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Классицизм в архитектуре Западной Европы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«Сказочный сон» Версаля. Архитектурные ансамбли Парижа. Ампир.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Изобразительное искусство классицизма и рококо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lastRenderedPageBreak/>
              <w:t>Никола Пуссен – художник классицизма. Мастера «галантного жанра»: живопись рококо.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Композиторы Венской классической школы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Классический симфонизм Гайдна. Музыкальный мир Моцарта. «Музыка, высекающая огонь людских сердец» Л. Ванн Бетховен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Шедевры классицизма в архитектуре России.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 xml:space="preserve">«Строгий, стройный вид» Петербурга. «Архитектурный театр» Москвы.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В.И.Баженов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М.Ф.Казаков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Искусство русского портрета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Мастера живописного портрета. Мастера скульптурного портрета.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Неоклассицизм и академизм в живописи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Ж.Л.Давид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 xml:space="preserve"> – основоположник неоклассицизма. Творчество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К.П.Брюллова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 xml:space="preserve">. Художественные открытия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А.А.Иванова</w:t>
            </w:r>
            <w:proofErr w:type="spellEnd"/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Художественная культура романтизма: живопись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Эстетика романтизма. Живопись романтизма.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Романтический идеал и его отражение в музыке</w:t>
            </w: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 xml:space="preserve">Романтизм в западноевропейской музыке.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Р.Вагнер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 xml:space="preserve"> – реформатор оперного жанра. Русская музыка романтизма.</w:t>
            </w: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Зарождение русской классической музыкальной школы. </w:t>
            </w:r>
            <w:proofErr w:type="spellStart"/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М.И.Глинка</w:t>
            </w:r>
            <w:proofErr w:type="spellEnd"/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Глинка – основоположник русской музыкальной классики. Рождение русской национальной оперы.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Реализм – направление в искусстве второй половины </w:t>
            </w:r>
            <w:r w:rsidRPr="00EB6A6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XIX</w:t>
            </w: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</w:t>
            </w:r>
            <w:r w:rsidRPr="00EB6A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Реализм: эволюция понятия. Эстетика реализма и натурализм.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Социальная тематика в западноевропейской живописи реализма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 xml:space="preserve">Картины жизни в творчестве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Г.Курбе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 xml:space="preserve">. История и реальность в творчестве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О.Домье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Русские художники-передвижники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 xml:space="preserve">Общество передвижных выставок. Реалистическая живопись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И.Е.Репина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В.И.Сурикова</w:t>
            </w:r>
            <w:proofErr w:type="spellEnd"/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Развитие русской музыки во второй половине </w:t>
            </w:r>
            <w:r w:rsidRPr="00EB6A6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XIX</w:t>
            </w: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</w:t>
            </w: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 xml:space="preserve">Композиторы «Могучей кучки». «Музыкальная исповедь души»: творчество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П.И.Чайковского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B6A66" w:rsidRPr="00EB6A66" w:rsidRDefault="00EB6A66" w:rsidP="00EB6A66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A66" w:rsidRPr="00EB6A66" w:rsidRDefault="00EB6A66" w:rsidP="00EB6A66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Художественна культура конца </w:t>
            </w:r>
            <w:r w:rsidRPr="00EB6A6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XIX</w:t>
            </w:r>
            <w:r w:rsidRPr="00EB6A6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- </w:t>
            </w:r>
            <w:r w:rsidRPr="00EB6A6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XX</w:t>
            </w:r>
            <w:r w:rsidRPr="00EB6A6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века.</w:t>
            </w:r>
            <w:proofErr w:type="gramStart"/>
            <w:r w:rsidR="00FD36E2" w:rsidRPr="00FD36E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( </w:t>
            </w:r>
            <w:proofErr w:type="gramEnd"/>
            <w:r w:rsidR="00FD36E2" w:rsidRPr="00FD36E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10 часов)</w:t>
            </w: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Импрессионизм и постимпрессионизм в живописи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Художественные искания импрессионистов. Пейзажи впечатления. Повседневная жизнь человека. Последователи импрессионистов.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Формирование стиля модерн в европейском искусстве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Характерные особенности стиля. Модерн в архитектуре.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В.Орта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Архитектурные шедевры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А.Гауди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Модерн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Ф.О.Шехтеля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FD36E2" w:rsidRPr="00FD36E2" w:rsidRDefault="00FD36E2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Символ и миф в живописи и музыке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Художественные принципы символизма. «Вечная борьба мятущегося человеческого духа» в творчестве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М.А.Врубеля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Музыкальный мир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А.Н.Скрябина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Художественные течения модернизма в живописи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Фовизм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А.Матисса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Кубизм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П.Пикассо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Сюрреализм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С.Дали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Русское изобразительное искусство </w:t>
            </w: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XX</w:t>
            </w: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века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Художественные объединения начала века. Мастера русского авангарда. Искусство советского периода.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Архитектура </w:t>
            </w: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XX</w:t>
            </w: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века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Конструктивизм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Ш.Э.Ле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Корбюзье и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В.Е.Татлина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«Органическая архитектура»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Ф.Л.Райта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О.Нимейер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архитектор, привыкший удивлять.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Театральная культура </w:t>
            </w: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XX</w:t>
            </w: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века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Режиссерский театр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К.С.Станиславского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В.И.Немировича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-Данченко. «Эпический театр»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Б.Брехта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Шедевры мирового кинематографа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Мастера немого кино: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С.М.Эйзенштейн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Ч.С.Чаплин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«Реальность фантастики»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Ф.Феллини</w:t>
            </w:r>
            <w:proofErr w:type="spellEnd"/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Музыкальная культура России </w:t>
            </w: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XX</w:t>
            </w: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века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Музыкальный мир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С.С.Прокофьева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Творческие искания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Д.Д.Шостаковича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Музыкальный авангард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А.Г.Шнитке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D36E2" w:rsidRPr="00EB6A66" w:rsidRDefault="00FD36E2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66" w:rsidRPr="00EB6A66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Стилистическое многообразие западноевропейской музыки</w:t>
            </w:r>
          </w:p>
          <w:p w:rsidR="00EB6A66" w:rsidRPr="00FD36E2" w:rsidRDefault="00EB6A66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Искусство джаза и его истоки. Ро</w:t>
            </w:r>
            <w:proofErr w:type="gram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поп-музыка</w:t>
            </w:r>
            <w:r w:rsidR="00FD36E2" w:rsidRPr="00FD3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D36E2" w:rsidRPr="00FD36E2" w:rsidRDefault="00FD36E2" w:rsidP="00EB6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36E2" w:rsidRPr="00FD36E2" w:rsidRDefault="00FD36E2" w:rsidP="00EB6A6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FD36E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Культурные традиции родного края </w:t>
            </w:r>
            <w:proofErr w:type="gramStart"/>
            <w:r w:rsidRPr="00FD36E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( </w:t>
            </w:r>
            <w:proofErr w:type="gramEnd"/>
            <w:r w:rsidRPr="00FD36E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4</w:t>
            </w:r>
            <w:r w:rsidRPr="00FD36E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часа</w:t>
            </w:r>
            <w:r w:rsidRPr="00FD36E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)</w:t>
            </w:r>
          </w:p>
          <w:p w:rsidR="00FD36E2" w:rsidRPr="00FD36E2" w:rsidRDefault="00FD36E2" w:rsidP="00FD36E2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  <w:p w:rsidR="00FD36E2" w:rsidRPr="00FD36E2" w:rsidRDefault="00FD36E2" w:rsidP="00FD36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Башкортостан в древности</w:t>
            </w:r>
          </w:p>
          <w:p w:rsidR="00FD36E2" w:rsidRPr="00FD36E2" w:rsidRDefault="00FD36E2" w:rsidP="00FD36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36E2" w:rsidRPr="00FD36E2" w:rsidRDefault="00FD36E2" w:rsidP="00FD36E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D36E2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Башкирский фолькло</w:t>
            </w:r>
            <w:r w:rsidRPr="00FD36E2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р</w:t>
            </w:r>
          </w:p>
          <w:p w:rsidR="00FD36E2" w:rsidRPr="00EB6A66" w:rsidRDefault="00FD36E2" w:rsidP="00FD36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66" w:rsidRPr="00FD36E2" w:rsidRDefault="00FD36E2" w:rsidP="00FD36E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D36E2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Классики башкирской литературы</w:t>
            </w:r>
          </w:p>
          <w:p w:rsidR="00EB6A66" w:rsidRPr="00FD36E2" w:rsidRDefault="00FD36E2" w:rsidP="00FD36E2">
            <w:pPr>
              <w:pStyle w:val="a3"/>
              <w:rPr>
                <w:b/>
                <w:color w:val="000000"/>
              </w:rPr>
            </w:pPr>
            <w:r w:rsidRPr="00FD36E2">
              <w:rPr>
                <w:bCs/>
                <w:color w:val="000000"/>
                <w:bdr w:val="none" w:sz="0" w:space="0" w:color="auto" w:frame="1"/>
                <w:shd w:val="clear" w:color="auto" w:fill="FFFFFF"/>
              </w:rPr>
              <w:t>Уфа – столица Башкортостана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F34" w:rsidRPr="001F6F34" w:rsidRDefault="001F6F34" w:rsidP="001F6F34">
            <w:pPr>
              <w:pStyle w:val="a3"/>
              <w:rPr>
                <w:color w:val="000000"/>
              </w:rPr>
            </w:pPr>
            <w:r w:rsidRPr="001F6F34">
              <w:rPr>
                <w:color w:val="000000"/>
              </w:rPr>
              <w:lastRenderedPageBreak/>
              <w:t>Находить художественные с</w:t>
            </w:r>
            <w:r w:rsidRPr="001F6F34">
              <w:rPr>
                <w:color w:val="000000"/>
              </w:rPr>
              <w:t xml:space="preserve">тили и направления в </w:t>
            </w:r>
            <w:proofErr w:type="spellStart"/>
            <w:r w:rsidRPr="001F6F34">
              <w:rPr>
                <w:color w:val="000000"/>
              </w:rPr>
              <w:t>искусстве</w:t>
            </w:r>
            <w:proofErr w:type="gramStart"/>
            <w:r w:rsidRPr="001F6F34">
              <w:rPr>
                <w:color w:val="000000"/>
              </w:rPr>
              <w:t>.</w:t>
            </w:r>
            <w:r w:rsidRPr="001F6F34">
              <w:rPr>
                <w:color w:val="000000"/>
              </w:rPr>
              <w:t>Р</w:t>
            </w:r>
            <w:proofErr w:type="gramEnd"/>
            <w:r w:rsidRPr="001F6F34">
              <w:rPr>
                <w:color w:val="000000"/>
              </w:rPr>
              <w:t>аботать</w:t>
            </w:r>
            <w:proofErr w:type="spellEnd"/>
            <w:r w:rsidRPr="001F6F34">
              <w:rPr>
                <w:color w:val="000000"/>
              </w:rPr>
              <w:t xml:space="preserve"> по плану,</w:t>
            </w:r>
            <w:r w:rsidRPr="001F6F34">
              <w:rPr>
                <w:color w:val="000000"/>
              </w:rPr>
              <w:t xml:space="preserve"> сверяясь с поставленной </w:t>
            </w:r>
            <w:proofErr w:type="spellStart"/>
            <w:r w:rsidRPr="001F6F34">
              <w:rPr>
                <w:color w:val="000000"/>
              </w:rPr>
              <w:t>целью.</w:t>
            </w:r>
            <w:r w:rsidRPr="001F6F34">
              <w:rPr>
                <w:color w:val="000000"/>
              </w:rPr>
              <w:t>Излагать</w:t>
            </w:r>
            <w:proofErr w:type="spellEnd"/>
            <w:r w:rsidRPr="001F6F34">
              <w:rPr>
                <w:color w:val="000000"/>
              </w:rPr>
              <w:t xml:space="preserve"> свое мнение, аргументир</w:t>
            </w:r>
            <w:r w:rsidRPr="001F6F34">
              <w:rPr>
                <w:color w:val="000000"/>
              </w:rPr>
              <w:t xml:space="preserve">овать его, подтверждая </w:t>
            </w:r>
            <w:proofErr w:type="spellStart"/>
            <w:r w:rsidRPr="001F6F34">
              <w:rPr>
                <w:color w:val="000000"/>
              </w:rPr>
              <w:t>фактами.</w:t>
            </w:r>
            <w:r w:rsidRPr="001F6F34">
              <w:rPr>
                <w:color w:val="000000"/>
              </w:rPr>
              <w:t>Находить</w:t>
            </w:r>
            <w:proofErr w:type="spellEnd"/>
            <w:r w:rsidRPr="001F6F34">
              <w:rPr>
                <w:color w:val="000000"/>
              </w:rPr>
              <w:t xml:space="preserve"> шедевры итальянского и русского </w:t>
            </w:r>
            <w:proofErr w:type="spellStart"/>
            <w:r w:rsidRPr="001F6F34">
              <w:rPr>
                <w:color w:val="000000"/>
              </w:rPr>
              <w:t>б</w:t>
            </w:r>
            <w:r w:rsidRPr="001F6F34">
              <w:rPr>
                <w:color w:val="000000"/>
              </w:rPr>
              <w:t>арокко.</w:t>
            </w:r>
            <w:r w:rsidRPr="001F6F34">
              <w:rPr>
                <w:color w:val="000000"/>
              </w:rPr>
              <w:t>Определять</w:t>
            </w:r>
            <w:proofErr w:type="spellEnd"/>
            <w:r w:rsidRPr="001F6F34">
              <w:rPr>
                <w:color w:val="000000"/>
              </w:rPr>
              <w:t xml:space="preserve"> характе</w:t>
            </w:r>
            <w:r w:rsidRPr="001F6F34">
              <w:rPr>
                <w:color w:val="000000"/>
              </w:rPr>
              <w:t xml:space="preserve">рные черты архитектуры </w:t>
            </w:r>
            <w:proofErr w:type="spellStart"/>
            <w:r w:rsidRPr="001F6F34">
              <w:rPr>
                <w:color w:val="000000"/>
              </w:rPr>
              <w:t>барокко.</w:t>
            </w:r>
            <w:r w:rsidRPr="001F6F34">
              <w:rPr>
                <w:color w:val="000000"/>
              </w:rPr>
              <w:t>Узнавать</w:t>
            </w:r>
            <w:proofErr w:type="spellEnd"/>
            <w:r w:rsidRPr="001F6F34">
              <w:rPr>
                <w:color w:val="000000"/>
              </w:rPr>
              <w:t xml:space="preserve"> и анализировать изученные произведения и соотн</w:t>
            </w:r>
            <w:r w:rsidRPr="001F6F34">
              <w:rPr>
                <w:color w:val="000000"/>
              </w:rPr>
              <w:t xml:space="preserve">осить их с определенным </w:t>
            </w:r>
            <w:proofErr w:type="spellStart"/>
            <w:r w:rsidRPr="001F6F34">
              <w:rPr>
                <w:color w:val="000000"/>
              </w:rPr>
              <w:t>стилем.</w:t>
            </w:r>
            <w:r w:rsidRPr="001F6F34">
              <w:rPr>
                <w:color w:val="000000"/>
              </w:rPr>
              <w:t>Находить</w:t>
            </w:r>
            <w:proofErr w:type="spellEnd"/>
            <w:r w:rsidRPr="001F6F34">
              <w:rPr>
                <w:color w:val="000000"/>
              </w:rPr>
              <w:t xml:space="preserve"> особенности</w:t>
            </w:r>
            <w:r w:rsidRPr="001F6F34">
              <w:rPr>
                <w:color w:val="000000"/>
              </w:rPr>
              <w:t xml:space="preserve"> живописи и скульптуры </w:t>
            </w:r>
            <w:proofErr w:type="spellStart"/>
            <w:r w:rsidRPr="001F6F34">
              <w:rPr>
                <w:color w:val="000000"/>
              </w:rPr>
              <w:t>барокко.О</w:t>
            </w:r>
            <w:r w:rsidRPr="001F6F34">
              <w:rPr>
                <w:color w:val="000000"/>
              </w:rPr>
              <w:t>ценивать</w:t>
            </w:r>
            <w:proofErr w:type="spellEnd"/>
            <w:r w:rsidRPr="001F6F34">
              <w:rPr>
                <w:color w:val="000000"/>
              </w:rPr>
              <w:t xml:space="preserve"> основные этапы тв</w:t>
            </w:r>
            <w:r w:rsidRPr="001F6F34">
              <w:rPr>
                <w:color w:val="000000"/>
              </w:rPr>
              <w:t>орческой  биографии П .</w:t>
            </w:r>
            <w:proofErr w:type="spellStart"/>
            <w:r w:rsidRPr="001F6F34">
              <w:rPr>
                <w:color w:val="000000"/>
              </w:rPr>
              <w:t>Рубенса.</w:t>
            </w:r>
            <w:r w:rsidRPr="001F6F34">
              <w:rPr>
                <w:color w:val="000000"/>
              </w:rPr>
              <w:t>У</w:t>
            </w:r>
            <w:r w:rsidRPr="001F6F34">
              <w:rPr>
                <w:color w:val="000000"/>
              </w:rPr>
              <w:t>знавать</w:t>
            </w:r>
            <w:proofErr w:type="spellEnd"/>
            <w:r w:rsidRPr="001F6F34">
              <w:rPr>
                <w:color w:val="000000"/>
              </w:rPr>
              <w:t xml:space="preserve"> изученные </w:t>
            </w:r>
            <w:proofErr w:type="spellStart"/>
            <w:r w:rsidRPr="001F6F34">
              <w:rPr>
                <w:color w:val="000000"/>
              </w:rPr>
              <w:t>произведения.</w:t>
            </w:r>
            <w:r w:rsidRPr="001F6F34">
              <w:rPr>
                <w:color w:val="000000"/>
              </w:rPr>
              <w:t>Находить</w:t>
            </w:r>
            <w:proofErr w:type="spellEnd"/>
            <w:r w:rsidRPr="001F6F34">
              <w:rPr>
                <w:color w:val="000000"/>
              </w:rPr>
              <w:t xml:space="preserve"> произведения и соотн</w:t>
            </w:r>
            <w:r w:rsidRPr="001F6F34">
              <w:rPr>
                <w:color w:val="000000"/>
              </w:rPr>
              <w:t xml:space="preserve">осить их с определенным </w:t>
            </w:r>
            <w:proofErr w:type="spellStart"/>
            <w:r w:rsidRPr="001F6F34">
              <w:rPr>
                <w:color w:val="000000"/>
              </w:rPr>
              <w:t>стилем</w:t>
            </w:r>
            <w:proofErr w:type="gramStart"/>
            <w:r w:rsidRPr="001F6F34">
              <w:rPr>
                <w:color w:val="000000"/>
              </w:rPr>
              <w:t>.</w:t>
            </w:r>
            <w:r w:rsidRPr="001F6F34">
              <w:rPr>
                <w:color w:val="000000"/>
              </w:rPr>
              <w:t>У</w:t>
            </w:r>
            <w:proofErr w:type="gramEnd"/>
            <w:r w:rsidRPr="001F6F34">
              <w:rPr>
                <w:color w:val="000000"/>
              </w:rPr>
              <w:t>меть</w:t>
            </w:r>
            <w:proofErr w:type="spellEnd"/>
            <w:r w:rsidRPr="001F6F34">
              <w:rPr>
                <w:color w:val="000000"/>
              </w:rPr>
              <w:t xml:space="preserve"> узнавать и анализ</w:t>
            </w:r>
            <w:r w:rsidRPr="001F6F34">
              <w:rPr>
                <w:color w:val="000000"/>
              </w:rPr>
              <w:t xml:space="preserve">ировать изученные </w:t>
            </w:r>
            <w:proofErr w:type="spellStart"/>
            <w:r w:rsidRPr="001F6F34">
              <w:rPr>
                <w:color w:val="000000"/>
              </w:rPr>
              <w:t>произведения.</w:t>
            </w:r>
            <w:r w:rsidRPr="001F6F34">
              <w:rPr>
                <w:color w:val="000000"/>
              </w:rPr>
              <w:t>Узнавать</w:t>
            </w:r>
            <w:proofErr w:type="spellEnd"/>
            <w:r w:rsidRPr="001F6F34">
              <w:rPr>
                <w:color w:val="000000"/>
              </w:rPr>
              <w:t xml:space="preserve"> и анализ</w:t>
            </w:r>
            <w:r w:rsidRPr="001F6F34">
              <w:rPr>
                <w:color w:val="000000"/>
              </w:rPr>
              <w:t xml:space="preserve">ировать изученные </w:t>
            </w:r>
            <w:proofErr w:type="spellStart"/>
            <w:r w:rsidRPr="001F6F34">
              <w:rPr>
                <w:color w:val="000000"/>
              </w:rPr>
              <w:t>произведения.</w:t>
            </w:r>
            <w:r w:rsidRPr="001F6F34">
              <w:rPr>
                <w:color w:val="000000"/>
              </w:rPr>
              <w:t>Находить</w:t>
            </w:r>
            <w:proofErr w:type="spellEnd"/>
            <w:r w:rsidRPr="001F6F34">
              <w:rPr>
                <w:color w:val="000000"/>
              </w:rPr>
              <w:t xml:space="preserve"> произведения и соотносить их с определенным </w:t>
            </w:r>
            <w:proofErr w:type="spellStart"/>
            <w:r w:rsidRPr="001F6F34">
              <w:rPr>
                <w:color w:val="000000"/>
              </w:rPr>
              <w:t>стиле</w:t>
            </w:r>
            <w:r w:rsidRPr="001F6F34">
              <w:rPr>
                <w:color w:val="000000"/>
              </w:rPr>
              <w:t>м.</w:t>
            </w:r>
            <w:r w:rsidRPr="001F6F34">
              <w:rPr>
                <w:color w:val="000000"/>
              </w:rPr>
              <w:t>Оценивать</w:t>
            </w:r>
            <w:proofErr w:type="spellEnd"/>
            <w:r w:rsidRPr="001F6F34">
              <w:rPr>
                <w:color w:val="000000"/>
              </w:rPr>
              <w:t xml:space="preserve"> </w:t>
            </w:r>
            <w:r w:rsidRPr="001F6F34">
              <w:rPr>
                <w:color w:val="000000"/>
              </w:rPr>
              <w:t xml:space="preserve">изученные </w:t>
            </w:r>
            <w:proofErr w:type="spellStart"/>
            <w:r w:rsidRPr="001F6F34">
              <w:rPr>
                <w:color w:val="000000"/>
              </w:rPr>
              <w:t>произведения.</w:t>
            </w:r>
            <w:r w:rsidRPr="001F6F34">
              <w:rPr>
                <w:color w:val="000000"/>
              </w:rPr>
              <w:t>Излагать</w:t>
            </w:r>
            <w:proofErr w:type="spellEnd"/>
            <w:r w:rsidRPr="001F6F34">
              <w:rPr>
                <w:color w:val="000000"/>
              </w:rPr>
              <w:t xml:space="preserve"> особенности ар</w:t>
            </w:r>
            <w:r w:rsidRPr="001F6F34">
              <w:rPr>
                <w:color w:val="000000"/>
              </w:rPr>
              <w:t xml:space="preserve">хитектуры классицизма в </w:t>
            </w:r>
            <w:proofErr w:type="spellStart"/>
            <w:r w:rsidRPr="001F6F34">
              <w:rPr>
                <w:color w:val="000000"/>
              </w:rPr>
              <w:t>России.</w:t>
            </w:r>
            <w:r w:rsidRPr="001F6F34">
              <w:rPr>
                <w:color w:val="000000"/>
              </w:rPr>
              <w:t>Находить</w:t>
            </w:r>
            <w:proofErr w:type="spellEnd"/>
            <w:r w:rsidRPr="001F6F34">
              <w:rPr>
                <w:color w:val="000000"/>
              </w:rPr>
              <w:t xml:space="preserve"> произведения и соотн</w:t>
            </w:r>
            <w:r w:rsidRPr="001F6F34">
              <w:rPr>
                <w:color w:val="000000"/>
              </w:rPr>
              <w:t xml:space="preserve">осить их с определенным </w:t>
            </w:r>
            <w:proofErr w:type="spellStart"/>
            <w:r w:rsidRPr="001F6F34">
              <w:rPr>
                <w:color w:val="000000"/>
              </w:rPr>
              <w:t>стилем.</w:t>
            </w:r>
            <w:r w:rsidRPr="001F6F34">
              <w:rPr>
                <w:color w:val="000000"/>
              </w:rPr>
              <w:t>Определять</w:t>
            </w:r>
            <w:proofErr w:type="spellEnd"/>
            <w:r w:rsidRPr="001F6F34">
              <w:rPr>
                <w:color w:val="000000"/>
              </w:rPr>
              <w:t xml:space="preserve">  шедевры изобразительного </w:t>
            </w:r>
            <w:r w:rsidRPr="001F6F34">
              <w:rPr>
                <w:color w:val="000000"/>
              </w:rPr>
              <w:t xml:space="preserve">искусства классицизма и </w:t>
            </w:r>
            <w:proofErr w:type="spellStart"/>
            <w:r w:rsidRPr="001F6F34">
              <w:rPr>
                <w:color w:val="000000"/>
              </w:rPr>
              <w:t>рококо.</w:t>
            </w:r>
            <w:r w:rsidRPr="001F6F34">
              <w:rPr>
                <w:color w:val="000000"/>
              </w:rPr>
              <w:t>Анализировать</w:t>
            </w:r>
            <w:proofErr w:type="spellEnd"/>
            <w:r w:rsidRPr="001F6F34">
              <w:rPr>
                <w:color w:val="000000"/>
              </w:rPr>
              <w:t xml:space="preserve"> изученные произведения  и соотн</w:t>
            </w:r>
            <w:r w:rsidRPr="001F6F34">
              <w:rPr>
                <w:color w:val="000000"/>
              </w:rPr>
              <w:t xml:space="preserve">осить их с </w:t>
            </w:r>
            <w:r w:rsidRPr="001F6F34">
              <w:rPr>
                <w:color w:val="000000"/>
              </w:rPr>
              <w:lastRenderedPageBreak/>
              <w:t xml:space="preserve">определенным </w:t>
            </w:r>
            <w:proofErr w:type="spellStart"/>
            <w:r w:rsidRPr="001F6F34">
              <w:rPr>
                <w:color w:val="000000"/>
              </w:rPr>
              <w:t>стилем.</w:t>
            </w:r>
            <w:r w:rsidRPr="001F6F34">
              <w:rPr>
                <w:color w:val="000000"/>
              </w:rPr>
              <w:t>Находить</w:t>
            </w:r>
            <w:proofErr w:type="spellEnd"/>
            <w:r w:rsidRPr="001F6F34">
              <w:rPr>
                <w:color w:val="000000"/>
              </w:rPr>
              <w:t xml:space="preserve"> прои</w:t>
            </w:r>
            <w:r w:rsidRPr="001F6F34">
              <w:rPr>
                <w:color w:val="000000"/>
              </w:rPr>
              <w:t xml:space="preserve">зведения  голландских </w:t>
            </w:r>
            <w:proofErr w:type="spellStart"/>
            <w:r w:rsidRPr="001F6F34">
              <w:rPr>
                <w:color w:val="000000"/>
              </w:rPr>
              <w:t>мастеров</w:t>
            </w:r>
            <w:proofErr w:type="gramStart"/>
            <w:r w:rsidRPr="001F6F34">
              <w:rPr>
                <w:color w:val="000000"/>
              </w:rPr>
              <w:t>.</w:t>
            </w:r>
            <w:r w:rsidRPr="001F6F34">
              <w:rPr>
                <w:color w:val="000000"/>
              </w:rPr>
              <w:t>О</w:t>
            </w:r>
            <w:proofErr w:type="gramEnd"/>
            <w:r w:rsidRPr="001F6F34">
              <w:rPr>
                <w:color w:val="000000"/>
              </w:rPr>
              <w:t>пределять</w:t>
            </w:r>
            <w:proofErr w:type="spellEnd"/>
            <w:r w:rsidRPr="001F6F34">
              <w:rPr>
                <w:color w:val="000000"/>
              </w:rPr>
              <w:t xml:space="preserve"> многообразие жанров голландской жив</w:t>
            </w:r>
            <w:r w:rsidRPr="001F6F34">
              <w:rPr>
                <w:color w:val="000000"/>
              </w:rPr>
              <w:t xml:space="preserve">описи и ее знаменитых </w:t>
            </w:r>
            <w:proofErr w:type="spellStart"/>
            <w:r w:rsidRPr="001F6F34">
              <w:rPr>
                <w:color w:val="000000"/>
              </w:rPr>
              <w:t>мастеров.</w:t>
            </w:r>
            <w:r w:rsidRPr="001F6F34">
              <w:rPr>
                <w:color w:val="000000"/>
              </w:rPr>
              <w:t>Узнавать</w:t>
            </w:r>
            <w:proofErr w:type="spellEnd"/>
            <w:r w:rsidRPr="001F6F34">
              <w:rPr>
                <w:color w:val="000000"/>
              </w:rPr>
              <w:t xml:space="preserve"> и анализировать портретную живопись, пейзажи и </w:t>
            </w:r>
            <w:r w:rsidRPr="001F6F34">
              <w:rPr>
                <w:color w:val="000000"/>
              </w:rPr>
              <w:t xml:space="preserve">натюрморты великих  </w:t>
            </w:r>
            <w:proofErr w:type="spellStart"/>
            <w:r w:rsidRPr="001F6F34">
              <w:rPr>
                <w:color w:val="000000"/>
              </w:rPr>
              <w:t>голландцев.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основные произведения </w:t>
            </w:r>
            <w:proofErr w:type="spellStart"/>
            <w:r w:rsidRPr="001F6F34">
              <w:rPr>
                <w:color w:val="000000"/>
              </w:rPr>
              <w:t>И.П.Репин</w:t>
            </w:r>
            <w:r w:rsidRPr="001F6F34">
              <w:rPr>
                <w:color w:val="000000"/>
              </w:rPr>
              <w:t>а</w:t>
            </w:r>
            <w:proofErr w:type="spellEnd"/>
            <w:r w:rsidRPr="001F6F34">
              <w:rPr>
                <w:color w:val="000000"/>
              </w:rPr>
              <w:t xml:space="preserve">, </w:t>
            </w:r>
            <w:proofErr w:type="spellStart"/>
            <w:r w:rsidRPr="001F6F34">
              <w:rPr>
                <w:color w:val="000000"/>
              </w:rPr>
              <w:t>В.И.Сурикова</w:t>
            </w:r>
            <w:proofErr w:type="spellEnd"/>
            <w:r w:rsidRPr="001F6F34">
              <w:rPr>
                <w:color w:val="000000"/>
              </w:rPr>
              <w:t xml:space="preserve">, </w:t>
            </w:r>
            <w:proofErr w:type="spellStart"/>
            <w:r w:rsidRPr="001F6F34">
              <w:rPr>
                <w:color w:val="000000"/>
              </w:rPr>
              <w:t>В.М.Васнецова.</w:t>
            </w:r>
            <w:r w:rsidRPr="001F6F34">
              <w:rPr>
                <w:color w:val="000000"/>
              </w:rPr>
              <w:t>Определят</w:t>
            </w:r>
            <w:r w:rsidRPr="001F6F34">
              <w:rPr>
                <w:color w:val="000000"/>
              </w:rPr>
              <w:t>ь</w:t>
            </w:r>
            <w:proofErr w:type="spellEnd"/>
            <w:r w:rsidRPr="001F6F34">
              <w:rPr>
                <w:color w:val="000000"/>
              </w:rPr>
              <w:t xml:space="preserve"> шедевры русских </w:t>
            </w:r>
            <w:proofErr w:type="spellStart"/>
            <w:r w:rsidRPr="001F6F34">
              <w:rPr>
                <w:color w:val="000000"/>
              </w:rPr>
              <w:t>портретистов.</w:t>
            </w:r>
            <w:r w:rsidRPr="001F6F34">
              <w:rPr>
                <w:color w:val="000000"/>
              </w:rPr>
              <w:t>Узнавать</w:t>
            </w:r>
            <w:proofErr w:type="spellEnd"/>
            <w:r w:rsidRPr="001F6F34">
              <w:rPr>
                <w:color w:val="000000"/>
              </w:rPr>
              <w:t xml:space="preserve"> и соотн</w:t>
            </w:r>
            <w:r w:rsidRPr="001F6F34">
              <w:rPr>
                <w:color w:val="000000"/>
              </w:rPr>
              <w:t xml:space="preserve">осить их с определенной </w:t>
            </w:r>
            <w:proofErr w:type="spellStart"/>
            <w:r w:rsidRPr="001F6F34">
              <w:rPr>
                <w:color w:val="000000"/>
              </w:rPr>
              <w:t>эпохой.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</w:t>
            </w:r>
            <w:proofErr w:type="spellStart"/>
            <w:r w:rsidRPr="001F6F34">
              <w:rPr>
                <w:color w:val="000000"/>
              </w:rPr>
              <w:t>щедевр</w:t>
            </w:r>
            <w:r w:rsidRPr="001F6F34">
              <w:rPr>
                <w:color w:val="000000"/>
              </w:rPr>
              <w:t>ы</w:t>
            </w:r>
            <w:proofErr w:type="spellEnd"/>
            <w:r w:rsidRPr="001F6F34">
              <w:rPr>
                <w:color w:val="000000"/>
              </w:rPr>
              <w:t xml:space="preserve"> музыкальной культуры </w:t>
            </w:r>
            <w:proofErr w:type="spellStart"/>
            <w:r w:rsidRPr="001F6F34">
              <w:rPr>
                <w:color w:val="000000"/>
              </w:rPr>
              <w:t>барокко.</w:t>
            </w:r>
            <w:r w:rsidRPr="001F6F34">
              <w:rPr>
                <w:color w:val="000000"/>
              </w:rPr>
              <w:t>Определять</w:t>
            </w:r>
            <w:proofErr w:type="spellEnd"/>
            <w:r w:rsidRPr="001F6F34">
              <w:rPr>
                <w:color w:val="000000"/>
              </w:rPr>
              <w:t xml:space="preserve"> особенности западноевропейского театра баро</w:t>
            </w:r>
            <w:r w:rsidRPr="001F6F34">
              <w:rPr>
                <w:color w:val="000000"/>
              </w:rPr>
              <w:t xml:space="preserve">кко, пути </w:t>
            </w:r>
            <w:proofErr w:type="spellStart"/>
            <w:r w:rsidRPr="001F6F34">
              <w:rPr>
                <w:color w:val="000000"/>
              </w:rPr>
              <w:t>развития.</w:t>
            </w:r>
            <w:r w:rsidRPr="001F6F34">
              <w:rPr>
                <w:color w:val="000000"/>
              </w:rPr>
              <w:t>Узнавать</w:t>
            </w:r>
            <w:proofErr w:type="spellEnd"/>
            <w:r w:rsidRPr="001F6F34">
              <w:rPr>
                <w:color w:val="000000"/>
              </w:rPr>
              <w:t xml:space="preserve"> изученные произведения и соотн</w:t>
            </w:r>
            <w:r w:rsidRPr="001F6F34">
              <w:rPr>
                <w:color w:val="000000"/>
              </w:rPr>
              <w:t xml:space="preserve">осить их с определенным </w:t>
            </w:r>
            <w:proofErr w:type="spellStart"/>
            <w:r w:rsidRPr="001F6F34">
              <w:rPr>
                <w:color w:val="000000"/>
              </w:rPr>
              <w:t>стилем</w:t>
            </w:r>
            <w:proofErr w:type="gramStart"/>
            <w:r w:rsidRPr="001F6F34">
              <w:rPr>
                <w:color w:val="000000"/>
              </w:rPr>
              <w:t>.</w:t>
            </w:r>
            <w:r w:rsidRPr="001F6F34">
              <w:rPr>
                <w:color w:val="000000"/>
              </w:rPr>
              <w:t>З</w:t>
            </w:r>
            <w:proofErr w:type="gramEnd"/>
            <w:r w:rsidRPr="001F6F34">
              <w:rPr>
                <w:color w:val="000000"/>
              </w:rPr>
              <w:t>нать</w:t>
            </w:r>
            <w:proofErr w:type="spellEnd"/>
            <w:r w:rsidRPr="001F6F34">
              <w:rPr>
                <w:color w:val="000000"/>
              </w:rPr>
              <w:t xml:space="preserve"> разнообразия  наследия Венской классической школы.</w:t>
            </w:r>
          </w:p>
          <w:p w:rsidR="001F6F34" w:rsidRPr="001F6F34" w:rsidRDefault="001F6F34" w:rsidP="001F6F34">
            <w:pPr>
              <w:pStyle w:val="a3"/>
              <w:rPr>
                <w:color w:val="000000"/>
              </w:rPr>
            </w:pPr>
            <w:r w:rsidRPr="001F6F34">
              <w:rPr>
                <w:color w:val="000000"/>
              </w:rPr>
              <w:t>Определять музыкальный</w:t>
            </w:r>
            <w:r w:rsidRPr="001F6F34">
              <w:rPr>
                <w:color w:val="000000"/>
              </w:rPr>
              <w:t xml:space="preserve"> мир Моцарта, музыку </w:t>
            </w:r>
            <w:proofErr w:type="spellStart"/>
            <w:r w:rsidRPr="001F6F34">
              <w:rPr>
                <w:color w:val="000000"/>
              </w:rPr>
              <w:t>Бетховена</w:t>
            </w:r>
            <w:proofErr w:type="gramStart"/>
            <w:r w:rsidRPr="001F6F34">
              <w:rPr>
                <w:color w:val="000000"/>
              </w:rPr>
              <w:t>.</w:t>
            </w:r>
            <w:r w:rsidRPr="001F6F34">
              <w:rPr>
                <w:color w:val="000000"/>
              </w:rPr>
              <w:t>У</w:t>
            </w:r>
            <w:proofErr w:type="gramEnd"/>
            <w:r w:rsidRPr="001F6F34">
              <w:rPr>
                <w:color w:val="000000"/>
              </w:rPr>
              <w:t>меть</w:t>
            </w:r>
            <w:proofErr w:type="spellEnd"/>
            <w:r w:rsidRPr="001F6F34">
              <w:rPr>
                <w:color w:val="000000"/>
              </w:rPr>
              <w:t xml:space="preserve"> у</w:t>
            </w:r>
            <w:r w:rsidRPr="001F6F34">
              <w:rPr>
                <w:color w:val="000000"/>
              </w:rPr>
              <w:t xml:space="preserve">знавать изученные </w:t>
            </w:r>
            <w:proofErr w:type="spellStart"/>
            <w:r w:rsidRPr="001F6F34">
              <w:rPr>
                <w:color w:val="000000"/>
              </w:rPr>
              <w:t>произведения.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особеннос</w:t>
            </w:r>
            <w:r w:rsidRPr="001F6F34">
              <w:rPr>
                <w:color w:val="000000"/>
              </w:rPr>
              <w:t xml:space="preserve">ти театрального </w:t>
            </w:r>
            <w:proofErr w:type="spellStart"/>
            <w:r w:rsidRPr="001F6F34">
              <w:rPr>
                <w:color w:val="000000"/>
              </w:rPr>
              <w:t>искусства.</w:t>
            </w:r>
            <w:r w:rsidRPr="001F6F34">
              <w:rPr>
                <w:color w:val="000000"/>
              </w:rPr>
              <w:t>Оценивать</w:t>
            </w:r>
            <w:proofErr w:type="spellEnd"/>
            <w:r w:rsidRPr="001F6F34">
              <w:rPr>
                <w:color w:val="000000"/>
              </w:rPr>
              <w:t xml:space="preserve"> </w:t>
            </w:r>
            <w:r w:rsidRPr="001F6F34">
              <w:rPr>
                <w:color w:val="000000"/>
              </w:rPr>
              <w:t xml:space="preserve">шедевры театрального </w:t>
            </w:r>
            <w:proofErr w:type="spellStart"/>
            <w:r w:rsidRPr="001F6F34">
              <w:rPr>
                <w:color w:val="000000"/>
              </w:rPr>
              <w:t>искусства.</w:t>
            </w:r>
            <w:r w:rsidRPr="001F6F34">
              <w:rPr>
                <w:color w:val="000000"/>
              </w:rPr>
              <w:t>Уметь</w:t>
            </w:r>
            <w:proofErr w:type="spellEnd"/>
            <w:r w:rsidRPr="001F6F34">
              <w:rPr>
                <w:color w:val="000000"/>
              </w:rPr>
              <w:t xml:space="preserve"> узнавать изученные </w:t>
            </w:r>
            <w:proofErr w:type="spellStart"/>
            <w:r w:rsidRPr="001F6F34">
              <w:rPr>
                <w:color w:val="000000"/>
              </w:rPr>
              <w:t>произведения.Знать</w:t>
            </w:r>
            <w:proofErr w:type="spellEnd"/>
            <w:r w:rsidRPr="001F6F34">
              <w:rPr>
                <w:color w:val="000000"/>
              </w:rPr>
              <w:t xml:space="preserve"> осо</w:t>
            </w:r>
            <w:r w:rsidRPr="001F6F34">
              <w:rPr>
                <w:color w:val="000000"/>
              </w:rPr>
              <w:t xml:space="preserve">бенности художественного </w:t>
            </w:r>
            <w:proofErr w:type="spellStart"/>
            <w:r w:rsidRPr="001F6F34">
              <w:rPr>
                <w:color w:val="000000"/>
              </w:rPr>
              <w:t>стиля.</w:t>
            </w:r>
            <w:r w:rsidRPr="001F6F34">
              <w:rPr>
                <w:color w:val="000000"/>
              </w:rPr>
              <w:t>Определять</w:t>
            </w:r>
            <w:proofErr w:type="spellEnd"/>
            <w:r w:rsidRPr="001F6F34">
              <w:rPr>
                <w:color w:val="000000"/>
              </w:rPr>
              <w:t xml:space="preserve"> национальное своеобразие роман</w:t>
            </w:r>
            <w:r w:rsidRPr="001F6F34">
              <w:rPr>
                <w:color w:val="000000"/>
              </w:rPr>
              <w:t xml:space="preserve">тизма в искусстве разных </w:t>
            </w:r>
            <w:proofErr w:type="spellStart"/>
            <w:r w:rsidRPr="001F6F34">
              <w:rPr>
                <w:color w:val="000000"/>
              </w:rPr>
              <w:t>стран.</w:t>
            </w:r>
            <w:r w:rsidRPr="001F6F34">
              <w:rPr>
                <w:color w:val="000000"/>
              </w:rPr>
              <w:t>Узнавать</w:t>
            </w:r>
            <w:proofErr w:type="spellEnd"/>
            <w:r w:rsidRPr="001F6F34">
              <w:rPr>
                <w:color w:val="000000"/>
              </w:rPr>
              <w:t xml:space="preserve"> значение романтизм</w:t>
            </w:r>
            <w:r w:rsidRPr="001F6F34">
              <w:rPr>
                <w:color w:val="000000"/>
              </w:rPr>
              <w:t xml:space="preserve">а для дальнейшего развития </w:t>
            </w:r>
            <w:proofErr w:type="spellStart"/>
            <w:r w:rsidRPr="001F6F34">
              <w:rPr>
                <w:color w:val="000000"/>
              </w:rPr>
              <w:t>МХК.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особенности  изобразительного ис</w:t>
            </w:r>
            <w:r w:rsidRPr="001F6F34">
              <w:rPr>
                <w:color w:val="000000"/>
              </w:rPr>
              <w:t xml:space="preserve">кусства </w:t>
            </w:r>
            <w:proofErr w:type="spellStart"/>
            <w:r w:rsidRPr="001F6F34">
              <w:rPr>
                <w:color w:val="000000"/>
              </w:rPr>
              <w:t>романтизма.</w:t>
            </w:r>
            <w:r w:rsidRPr="001F6F34">
              <w:rPr>
                <w:color w:val="000000"/>
              </w:rPr>
              <w:t>Определять</w:t>
            </w:r>
            <w:proofErr w:type="spellEnd"/>
            <w:r w:rsidRPr="001F6F34">
              <w:rPr>
                <w:color w:val="000000"/>
              </w:rPr>
              <w:t xml:space="preserve"> шедевры изобраз</w:t>
            </w:r>
            <w:r w:rsidRPr="001F6F34">
              <w:rPr>
                <w:color w:val="000000"/>
              </w:rPr>
              <w:t xml:space="preserve">ительного искусства </w:t>
            </w:r>
            <w:proofErr w:type="spellStart"/>
            <w:r w:rsidRPr="001F6F34">
              <w:rPr>
                <w:color w:val="000000"/>
              </w:rPr>
              <w:t>романтизма.</w:t>
            </w:r>
            <w:r w:rsidRPr="001F6F34">
              <w:rPr>
                <w:color w:val="000000"/>
              </w:rPr>
              <w:t>У</w:t>
            </w:r>
            <w:r w:rsidRPr="001F6F34">
              <w:rPr>
                <w:color w:val="000000"/>
              </w:rPr>
              <w:t>знавать</w:t>
            </w:r>
            <w:proofErr w:type="spellEnd"/>
            <w:r w:rsidRPr="001F6F34">
              <w:rPr>
                <w:color w:val="000000"/>
              </w:rPr>
              <w:t xml:space="preserve"> изученные </w:t>
            </w:r>
            <w:proofErr w:type="spellStart"/>
            <w:r w:rsidRPr="001F6F34">
              <w:rPr>
                <w:color w:val="000000"/>
              </w:rPr>
              <w:lastRenderedPageBreak/>
              <w:t>произведения.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особ</w:t>
            </w:r>
            <w:r w:rsidRPr="001F6F34">
              <w:rPr>
                <w:color w:val="000000"/>
              </w:rPr>
              <w:t xml:space="preserve">енности  художественного </w:t>
            </w:r>
            <w:proofErr w:type="spellStart"/>
            <w:r w:rsidRPr="001F6F34">
              <w:rPr>
                <w:color w:val="000000"/>
              </w:rPr>
              <w:t>стиля.</w:t>
            </w:r>
            <w:r w:rsidRPr="001F6F34">
              <w:rPr>
                <w:color w:val="000000"/>
              </w:rPr>
              <w:t>Определять</w:t>
            </w:r>
            <w:proofErr w:type="spellEnd"/>
            <w:r w:rsidRPr="001F6F34">
              <w:rPr>
                <w:color w:val="000000"/>
              </w:rPr>
              <w:t xml:space="preserve"> осо</w:t>
            </w:r>
            <w:r w:rsidRPr="001F6F34">
              <w:rPr>
                <w:color w:val="000000"/>
              </w:rPr>
              <w:t xml:space="preserve">бенности художественного </w:t>
            </w:r>
            <w:proofErr w:type="spellStart"/>
            <w:r w:rsidRPr="001F6F34">
              <w:rPr>
                <w:color w:val="000000"/>
              </w:rPr>
              <w:t>стиля</w:t>
            </w:r>
            <w:proofErr w:type="gramStart"/>
            <w:r w:rsidRPr="001F6F34">
              <w:rPr>
                <w:color w:val="000000"/>
              </w:rPr>
              <w:t>.</w:t>
            </w:r>
            <w:r w:rsidRPr="001F6F34">
              <w:rPr>
                <w:color w:val="000000"/>
              </w:rPr>
              <w:t>У</w:t>
            </w:r>
            <w:proofErr w:type="gramEnd"/>
            <w:r w:rsidRPr="001F6F34">
              <w:rPr>
                <w:color w:val="000000"/>
              </w:rPr>
              <w:t>знавать</w:t>
            </w:r>
            <w:proofErr w:type="spellEnd"/>
            <w:r w:rsidRPr="001F6F34">
              <w:rPr>
                <w:color w:val="000000"/>
              </w:rPr>
              <w:t xml:space="preserve"> изученные произведения и соотносить их с определ</w:t>
            </w:r>
            <w:r w:rsidRPr="001F6F34">
              <w:rPr>
                <w:color w:val="000000"/>
              </w:rPr>
              <w:t xml:space="preserve">енным </w:t>
            </w:r>
            <w:proofErr w:type="spellStart"/>
            <w:r w:rsidRPr="001F6F34">
              <w:rPr>
                <w:color w:val="000000"/>
              </w:rPr>
              <w:t>стилем.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особенности изобр</w:t>
            </w:r>
            <w:r w:rsidRPr="001F6F34">
              <w:rPr>
                <w:color w:val="000000"/>
              </w:rPr>
              <w:t xml:space="preserve">азительного искусства </w:t>
            </w:r>
            <w:proofErr w:type="spellStart"/>
            <w:r w:rsidRPr="001F6F34">
              <w:rPr>
                <w:color w:val="000000"/>
              </w:rPr>
              <w:t>реализма.</w:t>
            </w:r>
            <w:r w:rsidRPr="001F6F34">
              <w:rPr>
                <w:color w:val="000000"/>
              </w:rPr>
              <w:t>Определять</w:t>
            </w:r>
            <w:proofErr w:type="spellEnd"/>
            <w:r w:rsidRPr="001F6F34">
              <w:rPr>
                <w:color w:val="000000"/>
              </w:rPr>
              <w:t xml:space="preserve"> особенности изобр</w:t>
            </w:r>
            <w:r w:rsidRPr="001F6F34">
              <w:rPr>
                <w:color w:val="000000"/>
              </w:rPr>
              <w:t xml:space="preserve">азительного искусства </w:t>
            </w:r>
            <w:proofErr w:type="spellStart"/>
            <w:r w:rsidRPr="001F6F34">
              <w:rPr>
                <w:color w:val="000000"/>
              </w:rPr>
              <w:t>реализма.</w:t>
            </w:r>
            <w:r w:rsidRPr="001F6F34">
              <w:rPr>
                <w:color w:val="000000"/>
              </w:rPr>
              <w:t>У</w:t>
            </w:r>
            <w:r w:rsidRPr="001F6F34">
              <w:rPr>
                <w:color w:val="000000"/>
              </w:rPr>
              <w:t>знавать</w:t>
            </w:r>
            <w:proofErr w:type="spellEnd"/>
            <w:r w:rsidRPr="001F6F34">
              <w:rPr>
                <w:color w:val="000000"/>
              </w:rPr>
              <w:t xml:space="preserve"> изученные </w:t>
            </w:r>
            <w:proofErr w:type="spellStart"/>
            <w:r w:rsidRPr="001F6F34">
              <w:rPr>
                <w:color w:val="000000"/>
              </w:rPr>
              <w:t>произведения.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эстетику  импрессионизма, </w:t>
            </w:r>
            <w:r w:rsidRPr="001F6F34">
              <w:rPr>
                <w:color w:val="000000"/>
              </w:rPr>
              <w:t xml:space="preserve">специфику выразительных </w:t>
            </w:r>
            <w:proofErr w:type="spellStart"/>
            <w:r w:rsidRPr="001F6F34">
              <w:rPr>
                <w:color w:val="000000"/>
              </w:rPr>
              <w:t>чувств.</w:t>
            </w:r>
            <w:r w:rsidRPr="001F6F34">
              <w:rPr>
                <w:color w:val="000000"/>
              </w:rPr>
              <w:t>Определять</w:t>
            </w:r>
            <w:proofErr w:type="spellEnd"/>
            <w:r w:rsidRPr="001F6F34">
              <w:rPr>
                <w:color w:val="000000"/>
              </w:rPr>
              <w:t xml:space="preserve"> особенности художест</w:t>
            </w:r>
            <w:r w:rsidRPr="001F6F34">
              <w:rPr>
                <w:color w:val="000000"/>
              </w:rPr>
              <w:t xml:space="preserve">венных исканий </w:t>
            </w:r>
            <w:proofErr w:type="spellStart"/>
            <w:r w:rsidRPr="001F6F34">
              <w:rPr>
                <w:color w:val="000000"/>
              </w:rPr>
              <w:t>импрессионистов.</w:t>
            </w:r>
            <w:r w:rsidRPr="001F6F34">
              <w:rPr>
                <w:color w:val="000000"/>
              </w:rPr>
              <w:t>У</w:t>
            </w:r>
            <w:r w:rsidRPr="001F6F34">
              <w:rPr>
                <w:color w:val="000000"/>
              </w:rPr>
              <w:t>знавать</w:t>
            </w:r>
            <w:proofErr w:type="spellEnd"/>
            <w:r w:rsidRPr="001F6F34">
              <w:rPr>
                <w:color w:val="000000"/>
              </w:rPr>
              <w:t xml:space="preserve"> изученные </w:t>
            </w:r>
            <w:proofErr w:type="spellStart"/>
            <w:r w:rsidRPr="001F6F34">
              <w:rPr>
                <w:color w:val="000000"/>
              </w:rPr>
              <w:t>произведения.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создание</w:t>
            </w:r>
            <w:r w:rsidRPr="001F6F34">
              <w:rPr>
                <w:color w:val="000000"/>
              </w:rPr>
              <w:t xml:space="preserve"> программной музыки </w:t>
            </w:r>
            <w:proofErr w:type="spellStart"/>
            <w:r w:rsidRPr="001F6F34">
              <w:rPr>
                <w:color w:val="000000"/>
              </w:rPr>
              <w:t>романтизма.</w:t>
            </w:r>
            <w:r w:rsidRPr="001F6F34">
              <w:rPr>
                <w:color w:val="000000"/>
              </w:rPr>
              <w:t>Определять</w:t>
            </w:r>
            <w:proofErr w:type="spellEnd"/>
            <w:r w:rsidRPr="001F6F34">
              <w:rPr>
                <w:color w:val="000000"/>
              </w:rPr>
              <w:t xml:space="preserve"> связь музыки с произведени</w:t>
            </w:r>
            <w:r w:rsidRPr="001F6F34">
              <w:rPr>
                <w:color w:val="000000"/>
              </w:rPr>
              <w:t xml:space="preserve">ями изобразительного </w:t>
            </w:r>
            <w:proofErr w:type="spellStart"/>
            <w:r w:rsidRPr="001F6F34">
              <w:rPr>
                <w:color w:val="000000"/>
              </w:rPr>
              <w:t>искусства.</w:t>
            </w:r>
            <w:r w:rsidRPr="001F6F34">
              <w:rPr>
                <w:color w:val="000000"/>
              </w:rPr>
              <w:t>Уметь</w:t>
            </w:r>
            <w:proofErr w:type="spellEnd"/>
            <w:r w:rsidRPr="001F6F34">
              <w:rPr>
                <w:color w:val="000000"/>
              </w:rPr>
              <w:t xml:space="preserve"> узнавать </w:t>
            </w:r>
            <w:r w:rsidRPr="001F6F34">
              <w:rPr>
                <w:color w:val="000000"/>
              </w:rPr>
              <w:t xml:space="preserve">особенности музыкального </w:t>
            </w:r>
            <w:proofErr w:type="spellStart"/>
            <w:r w:rsidRPr="001F6F34">
              <w:rPr>
                <w:color w:val="000000"/>
              </w:rPr>
              <w:t>стиля.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героико-патриотический дух русского народа в</w:t>
            </w:r>
            <w:r w:rsidRPr="001F6F34">
              <w:rPr>
                <w:color w:val="000000"/>
              </w:rPr>
              <w:t xml:space="preserve"> оперном творчестве </w:t>
            </w:r>
            <w:proofErr w:type="spellStart"/>
            <w:r w:rsidRPr="001F6F34">
              <w:rPr>
                <w:color w:val="000000"/>
              </w:rPr>
              <w:t>М.И.Глинки</w:t>
            </w:r>
            <w:proofErr w:type="gramStart"/>
            <w:r w:rsidRPr="001F6F34">
              <w:rPr>
                <w:color w:val="000000"/>
              </w:rPr>
              <w:t>.</w:t>
            </w:r>
            <w:r w:rsidRPr="001F6F34">
              <w:rPr>
                <w:color w:val="000000"/>
              </w:rPr>
              <w:t>О</w:t>
            </w:r>
            <w:proofErr w:type="gramEnd"/>
            <w:r w:rsidRPr="001F6F34">
              <w:rPr>
                <w:color w:val="000000"/>
              </w:rPr>
              <w:t>преде</w:t>
            </w:r>
            <w:r w:rsidRPr="001F6F34">
              <w:rPr>
                <w:color w:val="000000"/>
              </w:rPr>
              <w:t>лять</w:t>
            </w:r>
            <w:proofErr w:type="spellEnd"/>
            <w:r w:rsidRPr="001F6F34">
              <w:rPr>
                <w:color w:val="000000"/>
              </w:rPr>
              <w:t xml:space="preserve"> русскую музыку </w:t>
            </w:r>
            <w:proofErr w:type="spellStart"/>
            <w:r w:rsidRPr="001F6F34">
              <w:rPr>
                <w:color w:val="000000"/>
              </w:rPr>
              <w:t>романтизма.</w:t>
            </w:r>
            <w:r w:rsidRPr="001F6F34">
              <w:rPr>
                <w:color w:val="000000"/>
              </w:rPr>
              <w:t>Уметь</w:t>
            </w:r>
            <w:proofErr w:type="spellEnd"/>
            <w:r w:rsidRPr="001F6F34">
              <w:rPr>
                <w:color w:val="000000"/>
              </w:rPr>
              <w:t xml:space="preserve"> узнавать многообразие творче</w:t>
            </w:r>
            <w:r w:rsidRPr="001F6F34">
              <w:rPr>
                <w:color w:val="000000"/>
              </w:rPr>
              <w:t xml:space="preserve">ского наследия </w:t>
            </w:r>
            <w:proofErr w:type="spellStart"/>
            <w:r w:rsidRPr="001F6F34">
              <w:rPr>
                <w:color w:val="000000"/>
              </w:rPr>
              <w:t>П.И.Чайковского.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особенности реализма и сим</w:t>
            </w:r>
            <w:r w:rsidRPr="001F6F34">
              <w:rPr>
                <w:color w:val="000000"/>
              </w:rPr>
              <w:t xml:space="preserve">волизма в драматическом </w:t>
            </w:r>
            <w:proofErr w:type="spellStart"/>
            <w:r w:rsidRPr="001F6F34">
              <w:rPr>
                <w:color w:val="000000"/>
              </w:rPr>
              <w:t>театре.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</w:t>
            </w:r>
            <w:r w:rsidRPr="001F6F34">
              <w:rPr>
                <w:color w:val="000000"/>
              </w:rPr>
              <w:t>особенности театра .</w:t>
            </w:r>
            <w:r w:rsidRPr="001F6F34">
              <w:rPr>
                <w:color w:val="000000"/>
              </w:rPr>
              <w:t>Определять  и анализиро</w:t>
            </w:r>
            <w:r w:rsidRPr="001F6F34">
              <w:rPr>
                <w:color w:val="000000"/>
              </w:rPr>
              <w:t xml:space="preserve">вать творчество </w:t>
            </w:r>
            <w:proofErr w:type="spellStart"/>
            <w:r w:rsidRPr="001F6F34">
              <w:rPr>
                <w:color w:val="000000"/>
              </w:rPr>
              <w:t>В.Гюго</w:t>
            </w:r>
            <w:proofErr w:type="spellEnd"/>
            <w:r w:rsidRPr="001F6F34">
              <w:rPr>
                <w:color w:val="000000"/>
              </w:rPr>
              <w:t xml:space="preserve">, </w:t>
            </w:r>
            <w:proofErr w:type="spellStart"/>
            <w:r w:rsidRPr="001F6F34">
              <w:rPr>
                <w:color w:val="000000"/>
              </w:rPr>
              <w:t>Э.Золя.</w:t>
            </w:r>
            <w:r w:rsidRPr="001F6F34">
              <w:rPr>
                <w:color w:val="000000"/>
              </w:rPr>
              <w:t>Определит</w:t>
            </w:r>
            <w:r w:rsidRPr="001F6F34">
              <w:rPr>
                <w:color w:val="000000"/>
              </w:rPr>
              <w:t>ь</w:t>
            </w:r>
            <w:proofErr w:type="spellEnd"/>
            <w:r w:rsidRPr="001F6F34">
              <w:rPr>
                <w:color w:val="000000"/>
              </w:rPr>
              <w:t xml:space="preserve"> русский реалистический </w:t>
            </w:r>
            <w:proofErr w:type="spellStart"/>
            <w:r w:rsidRPr="001F6F34">
              <w:rPr>
                <w:color w:val="000000"/>
              </w:rPr>
              <w:t>театр.</w:t>
            </w:r>
            <w:r w:rsidRPr="001F6F34">
              <w:rPr>
                <w:color w:val="000000"/>
              </w:rPr>
              <w:t>З</w:t>
            </w:r>
            <w:r w:rsidRPr="001F6F34">
              <w:rPr>
                <w:color w:val="000000"/>
              </w:rPr>
              <w:t>нать</w:t>
            </w:r>
            <w:proofErr w:type="spellEnd"/>
            <w:r w:rsidRPr="001F6F34">
              <w:rPr>
                <w:color w:val="000000"/>
              </w:rPr>
              <w:t xml:space="preserve"> символы и мифы в </w:t>
            </w:r>
            <w:proofErr w:type="spellStart"/>
            <w:r w:rsidRPr="001F6F34">
              <w:rPr>
                <w:color w:val="000000"/>
              </w:rPr>
              <w:t>живописи.</w:t>
            </w:r>
            <w:r w:rsidRPr="001F6F34">
              <w:rPr>
                <w:color w:val="000000"/>
              </w:rPr>
              <w:t>Определить</w:t>
            </w:r>
            <w:proofErr w:type="spellEnd"/>
            <w:r w:rsidRPr="001F6F34">
              <w:rPr>
                <w:color w:val="000000"/>
              </w:rPr>
              <w:t xml:space="preserve"> непримиримый конфликт с иск</w:t>
            </w:r>
            <w:r w:rsidRPr="001F6F34">
              <w:rPr>
                <w:color w:val="000000"/>
              </w:rPr>
              <w:t xml:space="preserve">усством реализма и </w:t>
            </w:r>
            <w:proofErr w:type="spellStart"/>
            <w:r w:rsidRPr="001F6F34">
              <w:rPr>
                <w:color w:val="000000"/>
              </w:rPr>
              <w:t>натурализма.</w:t>
            </w:r>
            <w:r w:rsidRPr="001F6F34">
              <w:rPr>
                <w:color w:val="000000"/>
              </w:rPr>
              <w:t>Узнать</w:t>
            </w:r>
            <w:proofErr w:type="spellEnd"/>
            <w:r w:rsidRPr="001F6F34">
              <w:rPr>
                <w:color w:val="000000"/>
              </w:rPr>
              <w:t xml:space="preserve"> художественные принципы </w:t>
            </w:r>
            <w:proofErr w:type="spellStart"/>
            <w:r w:rsidRPr="001F6F34">
              <w:rPr>
                <w:color w:val="000000"/>
              </w:rPr>
              <w:t>симв</w:t>
            </w:r>
            <w:r w:rsidRPr="001F6F34">
              <w:rPr>
                <w:color w:val="000000"/>
              </w:rPr>
              <w:t>олизма.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создание новых </w:t>
            </w:r>
            <w:r w:rsidRPr="001F6F34">
              <w:rPr>
                <w:color w:val="000000"/>
              </w:rPr>
              <w:lastRenderedPageBreak/>
              <w:t>художественных форм и образов модернизма.</w:t>
            </w:r>
          </w:p>
          <w:p w:rsidR="001F6F34" w:rsidRPr="001F6F34" w:rsidRDefault="001F6F34" w:rsidP="001F6F34">
            <w:pPr>
              <w:pStyle w:val="a3"/>
              <w:rPr>
                <w:color w:val="000000"/>
                <w:sz w:val="20"/>
                <w:szCs w:val="20"/>
              </w:rPr>
            </w:pPr>
            <w:r w:rsidRPr="001F6F34">
              <w:rPr>
                <w:color w:val="000000"/>
              </w:rPr>
              <w:t>Определить особенности модер</w:t>
            </w:r>
            <w:r w:rsidRPr="001F6F34">
              <w:rPr>
                <w:color w:val="000000"/>
              </w:rPr>
              <w:t xml:space="preserve">на в различных видах </w:t>
            </w:r>
            <w:proofErr w:type="spellStart"/>
            <w:r w:rsidRPr="001F6F34">
              <w:rPr>
                <w:color w:val="000000"/>
              </w:rPr>
              <w:t>искусства</w:t>
            </w:r>
            <w:proofErr w:type="gramStart"/>
            <w:r w:rsidRPr="001F6F34">
              <w:rPr>
                <w:color w:val="000000"/>
              </w:rPr>
              <w:t>.</w:t>
            </w:r>
            <w:r w:rsidRPr="001F6F34">
              <w:rPr>
                <w:color w:val="000000"/>
              </w:rPr>
              <w:t>З</w:t>
            </w:r>
            <w:proofErr w:type="gramEnd"/>
            <w:r w:rsidRPr="001F6F34">
              <w:rPr>
                <w:color w:val="000000"/>
              </w:rPr>
              <w:t>нать</w:t>
            </w:r>
            <w:proofErr w:type="spellEnd"/>
            <w:r w:rsidRPr="001F6F34">
              <w:rPr>
                <w:color w:val="000000"/>
              </w:rPr>
              <w:t xml:space="preserve"> а</w:t>
            </w:r>
            <w:r w:rsidRPr="001F6F34">
              <w:rPr>
                <w:color w:val="000000"/>
              </w:rPr>
              <w:t xml:space="preserve">рхитектурные достижения </w:t>
            </w:r>
            <w:proofErr w:type="spellStart"/>
            <w:r w:rsidRPr="001F6F34">
              <w:rPr>
                <w:color w:val="000000"/>
              </w:rPr>
              <w:t>России.</w:t>
            </w:r>
            <w:r w:rsidRPr="001F6F34">
              <w:rPr>
                <w:color w:val="000000"/>
              </w:rPr>
              <w:t>Определять</w:t>
            </w:r>
            <w:proofErr w:type="spellEnd"/>
            <w:r w:rsidRPr="001F6F34">
              <w:rPr>
                <w:color w:val="000000"/>
              </w:rPr>
              <w:t xml:space="preserve"> идеи рационализма и конструктивизма и их воплощение в произведениях </w:t>
            </w:r>
            <w:proofErr w:type="spellStart"/>
            <w:r w:rsidRPr="001F6F34">
              <w:rPr>
                <w:color w:val="000000"/>
              </w:rPr>
              <w:t>зодчест</w:t>
            </w:r>
            <w:r w:rsidRPr="001F6F34">
              <w:rPr>
                <w:color w:val="000000"/>
              </w:rPr>
              <w:t>ва.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особенности живопи</w:t>
            </w:r>
            <w:r w:rsidRPr="001F6F34">
              <w:rPr>
                <w:color w:val="000000"/>
              </w:rPr>
              <w:t xml:space="preserve">сной манеры, задачи </w:t>
            </w:r>
            <w:proofErr w:type="spellStart"/>
            <w:r w:rsidRPr="001F6F34">
              <w:rPr>
                <w:color w:val="000000"/>
              </w:rPr>
              <w:t>творчества.</w:t>
            </w:r>
            <w:r w:rsidRPr="001F6F34">
              <w:rPr>
                <w:color w:val="000000"/>
              </w:rPr>
              <w:t>Определить</w:t>
            </w:r>
            <w:proofErr w:type="spellEnd"/>
            <w:r w:rsidRPr="001F6F34">
              <w:rPr>
                <w:color w:val="000000"/>
              </w:rPr>
              <w:t xml:space="preserve"> разнообразие художественных направле</w:t>
            </w:r>
            <w:r w:rsidRPr="001F6F34">
              <w:rPr>
                <w:color w:val="000000"/>
              </w:rPr>
              <w:t xml:space="preserve">ний изобразительного </w:t>
            </w:r>
            <w:proofErr w:type="spellStart"/>
            <w:r w:rsidRPr="001F6F34">
              <w:rPr>
                <w:color w:val="000000"/>
              </w:rPr>
              <w:t>искусства.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</w:t>
            </w:r>
            <w:r w:rsidRPr="001F6F34">
              <w:rPr>
                <w:color w:val="000000"/>
              </w:rPr>
              <w:t xml:space="preserve">особенности русского </w:t>
            </w:r>
            <w:proofErr w:type="spellStart"/>
            <w:r w:rsidRPr="001F6F34">
              <w:rPr>
                <w:color w:val="000000"/>
              </w:rPr>
              <w:t>авангарда.</w:t>
            </w:r>
            <w:r w:rsidRPr="001F6F34">
              <w:rPr>
                <w:color w:val="000000"/>
              </w:rPr>
              <w:t>Определить</w:t>
            </w:r>
            <w:proofErr w:type="spellEnd"/>
            <w:r w:rsidRPr="001F6F34">
              <w:rPr>
                <w:color w:val="000000"/>
              </w:rPr>
              <w:t xml:space="preserve"> особе</w:t>
            </w:r>
            <w:r w:rsidRPr="001F6F34">
              <w:rPr>
                <w:color w:val="000000"/>
              </w:rPr>
              <w:t xml:space="preserve">нности произведений </w:t>
            </w:r>
            <w:proofErr w:type="spellStart"/>
            <w:r w:rsidRPr="001F6F34">
              <w:rPr>
                <w:color w:val="000000"/>
              </w:rPr>
              <w:t>художников.</w:t>
            </w:r>
            <w:r w:rsidRPr="001F6F34">
              <w:rPr>
                <w:color w:val="000000"/>
              </w:rPr>
              <w:t>Уметь</w:t>
            </w:r>
            <w:proofErr w:type="spellEnd"/>
            <w:r w:rsidRPr="001F6F34">
              <w:rPr>
                <w:color w:val="000000"/>
              </w:rPr>
              <w:t xml:space="preserve">  разбираться в технике </w:t>
            </w:r>
            <w:proofErr w:type="spellStart"/>
            <w:r w:rsidRPr="001F6F34">
              <w:rPr>
                <w:color w:val="000000"/>
              </w:rPr>
              <w:t>п</w:t>
            </w:r>
            <w:r w:rsidRPr="001F6F34">
              <w:rPr>
                <w:color w:val="000000"/>
              </w:rPr>
              <w:t>очерка.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</w:t>
            </w:r>
            <w:r w:rsidRPr="001F6F34">
              <w:rPr>
                <w:color w:val="000000"/>
              </w:rPr>
              <w:t xml:space="preserve">особенности музыкального </w:t>
            </w:r>
            <w:proofErr w:type="spellStart"/>
            <w:r w:rsidRPr="001F6F34">
              <w:rPr>
                <w:color w:val="000000"/>
              </w:rPr>
              <w:t>стиля.</w:t>
            </w:r>
            <w:r w:rsidRPr="001F6F34">
              <w:rPr>
                <w:color w:val="000000"/>
              </w:rPr>
              <w:t>Определит</w:t>
            </w:r>
            <w:r w:rsidRPr="001F6F34">
              <w:rPr>
                <w:color w:val="000000"/>
              </w:rPr>
              <w:t>ь</w:t>
            </w:r>
            <w:proofErr w:type="spellEnd"/>
            <w:r w:rsidRPr="001F6F34">
              <w:rPr>
                <w:color w:val="000000"/>
              </w:rPr>
              <w:t xml:space="preserve"> ценность классической </w:t>
            </w:r>
            <w:proofErr w:type="spellStart"/>
            <w:r w:rsidRPr="001F6F34">
              <w:rPr>
                <w:color w:val="000000"/>
              </w:rPr>
              <w:t>музыки.</w:t>
            </w:r>
            <w:r w:rsidRPr="001F6F34">
              <w:rPr>
                <w:color w:val="000000"/>
              </w:rPr>
              <w:t>У</w:t>
            </w:r>
            <w:r w:rsidRPr="001F6F34">
              <w:rPr>
                <w:color w:val="000000"/>
              </w:rPr>
              <w:t>меть</w:t>
            </w:r>
            <w:proofErr w:type="spellEnd"/>
            <w:r w:rsidRPr="001F6F34">
              <w:rPr>
                <w:color w:val="000000"/>
              </w:rPr>
              <w:t xml:space="preserve"> усваивать этические </w:t>
            </w:r>
            <w:proofErr w:type="spellStart"/>
            <w:r w:rsidRPr="001F6F34">
              <w:rPr>
                <w:color w:val="000000"/>
              </w:rPr>
              <w:t>нормы.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традиции  романтизма и символ</w:t>
            </w:r>
            <w:r w:rsidRPr="001F6F34">
              <w:rPr>
                <w:color w:val="000000"/>
              </w:rPr>
              <w:t xml:space="preserve">изма в творчестве </w:t>
            </w:r>
            <w:proofErr w:type="spellStart"/>
            <w:r w:rsidRPr="001F6F34">
              <w:rPr>
                <w:color w:val="000000"/>
              </w:rPr>
              <w:t>А.Н.Скрябина</w:t>
            </w:r>
            <w:proofErr w:type="gramStart"/>
            <w:r w:rsidRPr="001F6F34">
              <w:rPr>
                <w:color w:val="000000"/>
              </w:rPr>
              <w:t>.</w:t>
            </w:r>
            <w:r w:rsidRPr="001F6F34">
              <w:rPr>
                <w:color w:val="000000"/>
              </w:rPr>
              <w:t>О</w:t>
            </w:r>
            <w:proofErr w:type="gramEnd"/>
            <w:r w:rsidRPr="001F6F34">
              <w:rPr>
                <w:color w:val="000000"/>
              </w:rPr>
              <w:t>пределить</w:t>
            </w:r>
            <w:proofErr w:type="spellEnd"/>
            <w:r w:rsidRPr="001F6F34">
              <w:rPr>
                <w:color w:val="000000"/>
              </w:rPr>
              <w:t xml:space="preserve"> красо</w:t>
            </w:r>
            <w:r w:rsidRPr="001F6F34">
              <w:rPr>
                <w:color w:val="000000"/>
              </w:rPr>
              <w:t xml:space="preserve">ту мелодий и их </w:t>
            </w:r>
            <w:proofErr w:type="spellStart"/>
            <w:r w:rsidRPr="001F6F34">
              <w:rPr>
                <w:color w:val="000000"/>
              </w:rPr>
              <w:t>неповторимость.</w:t>
            </w:r>
            <w:r w:rsidRPr="001F6F34">
              <w:rPr>
                <w:color w:val="000000"/>
              </w:rPr>
              <w:t>Уметь</w:t>
            </w:r>
            <w:proofErr w:type="spellEnd"/>
            <w:r w:rsidRPr="001F6F34">
              <w:rPr>
                <w:color w:val="000000"/>
              </w:rPr>
              <w:t xml:space="preserve"> усваивать глубину проникновения в ми</w:t>
            </w:r>
            <w:r w:rsidRPr="001F6F34">
              <w:rPr>
                <w:color w:val="000000"/>
              </w:rPr>
              <w:t xml:space="preserve">р человеческих чувств и </w:t>
            </w:r>
            <w:proofErr w:type="spellStart"/>
            <w:r w:rsidRPr="001F6F34">
              <w:rPr>
                <w:color w:val="000000"/>
              </w:rPr>
              <w:t>эмоций.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</w:t>
            </w:r>
            <w:r w:rsidRPr="001F6F34">
              <w:rPr>
                <w:color w:val="000000"/>
              </w:rPr>
              <w:t xml:space="preserve">зарубежный театр последних </w:t>
            </w:r>
            <w:proofErr w:type="spellStart"/>
            <w:r w:rsidRPr="001F6F34">
              <w:rPr>
                <w:color w:val="000000"/>
              </w:rPr>
              <w:t>лет.</w:t>
            </w:r>
            <w:r w:rsidRPr="001F6F34">
              <w:rPr>
                <w:color w:val="000000"/>
              </w:rPr>
              <w:t>Определить</w:t>
            </w:r>
            <w:proofErr w:type="spellEnd"/>
            <w:r w:rsidRPr="001F6F34">
              <w:rPr>
                <w:color w:val="000000"/>
              </w:rPr>
              <w:t xml:space="preserve"> творческие новации сюрреализма в</w:t>
            </w:r>
            <w:r w:rsidRPr="001F6F34">
              <w:rPr>
                <w:color w:val="000000"/>
              </w:rPr>
              <w:t xml:space="preserve"> театральном искусстве </w:t>
            </w:r>
            <w:proofErr w:type="spellStart"/>
            <w:r w:rsidRPr="001F6F34">
              <w:rPr>
                <w:color w:val="000000"/>
              </w:rPr>
              <w:t>Франции.</w:t>
            </w:r>
            <w:r w:rsidRPr="001F6F34">
              <w:rPr>
                <w:color w:val="000000"/>
              </w:rPr>
              <w:t>Уметь</w:t>
            </w:r>
            <w:proofErr w:type="spellEnd"/>
            <w:r w:rsidRPr="001F6F34">
              <w:rPr>
                <w:color w:val="000000"/>
              </w:rPr>
              <w:t xml:space="preserve"> усваивать  основные пу</w:t>
            </w:r>
            <w:r w:rsidRPr="001F6F34">
              <w:rPr>
                <w:color w:val="000000"/>
              </w:rPr>
              <w:t xml:space="preserve">ти развития зарубежного </w:t>
            </w:r>
            <w:proofErr w:type="spellStart"/>
            <w:r w:rsidRPr="001F6F34">
              <w:rPr>
                <w:color w:val="000000"/>
              </w:rPr>
              <w:t>театра.</w:t>
            </w:r>
            <w:r w:rsidRPr="001F6F34">
              <w:rPr>
                <w:color w:val="000000"/>
              </w:rPr>
              <w:t>Знать</w:t>
            </w:r>
            <w:proofErr w:type="spellEnd"/>
            <w:r w:rsidRPr="001F6F34">
              <w:rPr>
                <w:color w:val="000000"/>
              </w:rPr>
              <w:t xml:space="preserve"> соврем</w:t>
            </w:r>
            <w:r w:rsidRPr="001F6F34">
              <w:rPr>
                <w:color w:val="000000"/>
              </w:rPr>
              <w:t xml:space="preserve">енные театры и их </w:t>
            </w:r>
            <w:proofErr w:type="spellStart"/>
            <w:r w:rsidRPr="001F6F34">
              <w:rPr>
                <w:color w:val="000000"/>
              </w:rPr>
              <w:t>деятельность.</w:t>
            </w:r>
            <w:r w:rsidRPr="001F6F34">
              <w:rPr>
                <w:color w:val="000000"/>
              </w:rPr>
              <w:t>Определить</w:t>
            </w:r>
            <w:proofErr w:type="spellEnd"/>
            <w:r w:rsidRPr="001F6F34">
              <w:rPr>
                <w:color w:val="000000"/>
              </w:rPr>
              <w:t xml:space="preserve">  творчеств</w:t>
            </w:r>
            <w:r w:rsidRPr="001F6F34">
              <w:rPr>
                <w:color w:val="000000"/>
              </w:rPr>
              <w:t xml:space="preserve">о мастеров современного </w:t>
            </w:r>
            <w:proofErr w:type="spellStart"/>
            <w:r w:rsidRPr="001F6F34">
              <w:rPr>
                <w:color w:val="000000"/>
              </w:rPr>
              <w:t>театра.</w:t>
            </w:r>
            <w:r w:rsidRPr="001F6F34">
              <w:rPr>
                <w:color w:val="000000"/>
              </w:rPr>
              <w:t>Уметь</w:t>
            </w:r>
            <w:proofErr w:type="spellEnd"/>
            <w:r w:rsidRPr="001F6F34">
              <w:rPr>
                <w:color w:val="000000"/>
              </w:rPr>
              <w:t xml:space="preserve"> усваивать творчество современных театров и </w:t>
            </w:r>
            <w:r w:rsidRPr="001F6F34">
              <w:rPr>
                <w:color w:val="000000"/>
              </w:rPr>
              <w:lastRenderedPageBreak/>
              <w:t>их деятельность.</w:t>
            </w:r>
          </w:p>
          <w:p w:rsidR="00655D25" w:rsidRDefault="00655D25" w:rsidP="001F6F34">
            <w:pPr>
              <w:pStyle w:val="a3"/>
              <w:rPr>
                <w:b/>
                <w:color w:val="000000"/>
              </w:rPr>
            </w:pPr>
          </w:p>
        </w:tc>
      </w:tr>
    </w:tbl>
    <w:p w:rsidR="00980F5E" w:rsidRDefault="00980F5E" w:rsidP="001F6F34">
      <w:pPr>
        <w:pStyle w:val="a3"/>
        <w:rPr>
          <w:b/>
          <w:color w:val="000000"/>
        </w:rPr>
      </w:pPr>
    </w:p>
    <w:p w:rsidR="00655D25" w:rsidRDefault="00655D25" w:rsidP="00655D25">
      <w:pPr>
        <w:pStyle w:val="a3"/>
        <w:jc w:val="center"/>
        <w:rPr>
          <w:b/>
          <w:color w:val="000000"/>
        </w:rPr>
      </w:pPr>
      <w:r>
        <w:rPr>
          <w:b/>
          <w:color w:val="000000"/>
        </w:rPr>
        <w:t>Тематическое планирование.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1110"/>
        <w:gridCol w:w="1635"/>
        <w:gridCol w:w="7950"/>
        <w:gridCol w:w="3532"/>
      </w:tblGrid>
      <w:tr w:rsidR="00980F5E" w:rsidTr="00980F5E">
        <w:trPr>
          <w:trHeight w:val="450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F5E" w:rsidRDefault="00980F5E" w:rsidP="00980F5E">
            <w:pPr>
              <w:pStyle w:val="a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5E" w:rsidRDefault="00980F5E" w:rsidP="00980F5E">
            <w:pPr>
              <w:pStyle w:val="a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Дата </w:t>
            </w:r>
          </w:p>
        </w:tc>
        <w:tc>
          <w:tcPr>
            <w:tcW w:w="7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F5E" w:rsidRDefault="00980F5E" w:rsidP="00DB630C">
            <w:pPr>
              <w:pStyle w:val="a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</w:t>
            </w:r>
          </w:p>
        </w:tc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F5E" w:rsidRDefault="00980F5E" w:rsidP="00980F5E">
            <w:pPr>
              <w:pStyle w:val="a3"/>
              <w:jc w:val="center"/>
              <w:rPr>
                <w:b/>
                <w:color w:val="000000"/>
              </w:rPr>
            </w:pPr>
          </w:p>
        </w:tc>
      </w:tr>
      <w:tr w:rsidR="00980F5E" w:rsidTr="00980F5E">
        <w:trPr>
          <w:trHeight w:val="390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5E" w:rsidRDefault="00980F5E" w:rsidP="00980F5E">
            <w:pPr>
              <w:pStyle w:val="a3"/>
              <w:jc w:val="center"/>
              <w:rPr>
                <w:b/>
                <w:color w:val="00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5E" w:rsidRDefault="00980F5E" w:rsidP="00980F5E">
            <w:pPr>
              <w:pStyle w:val="a3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Заплан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5E" w:rsidRDefault="00980F5E" w:rsidP="00980F5E">
            <w:pPr>
              <w:pStyle w:val="a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Факт</w:t>
            </w:r>
          </w:p>
        </w:tc>
        <w:tc>
          <w:tcPr>
            <w:tcW w:w="7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5E" w:rsidRDefault="00980F5E" w:rsidP="00DB630C">
            <w:pPr>
              <w:pStyle w:val="a3"/>
              <w:jc w:val="center"/>
              <w:rPr>
                <w:b/>
                <w:color w:val="000000"/>
              </w:rPr>
            </w:pPr>
          </w:p>
        </w:tc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5E" w:rsidRDefault="00980F5E" w:rsidP="00980F5E">
            <w:pPr>
              <w:pStyle w:val="a3"/>
              <w:jc w:val="center"/>
              <w:rPr>
                <w:b/>
                <w:color w:val="000000"/>
              </w:rPr>
            </w:pPr>
          </w:p>
        </w:tc>
      </w:tr>
      <w:tr w:rsidR="00980F5E" w:rsidRPr="00FD36E2" w:rsidTr="00980F5E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</w:t>
            </w:r>
          </w:p>
          <w:p w:rsidR="00980F5E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3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4</w:t>
            </w:r>
          </w:p>
          <w:p w:rsidR="00980F5E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5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6</w:t>
            </w: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lastRenderedPageBreak/>
              <w:t>7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8</w:t>
            </w: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9</w:t>
            </w:r>
          </w:p>
          <w:p w:rsidR="00980F5E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10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11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12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13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14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15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16</w:t>
            </w: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17</w:t>
            </w:r>
          </w:p>
          <w:p w:rsidR="00325E8A" w:rsidRPr="00FD36E2" w:rsidRDefault="00325E8A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18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19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20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21</w:t>
            </w:r>
          </w:p>
          <w:p w:rsidR="00980F5E" w:rsidRDefault="00980F5E" w:rsidP="00980F5E">
            <w:pPr>
              <w:pStyle w:val="a3"/>
              <w:rPr>
                <w:color w:val="000000"/>
              </w:rPr>
            </w:pP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22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23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24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25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26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27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28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29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30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31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t>32</w:t>
            </w:r>
          </w:p>
          <w:p w:rsidR="00980F5E" w:rsidRPr="00FD36E2" w:rsidRDefault="00980F5E" w:rsidP="00980F5E">
            <w:pPr>
              <w:pStyle w:val="a3"/>
              <w:rPr>
                <w:color w:val="000000"/>
              </w:rPr>
            </w:pPr>
            <w:r w:rsidRPr="00FD36E2">
              <w:rPr>
                <w:color w:val="000000"/>
              </w:rPr>
              <w:lastRenderedPageBreak/>
              <w:t>33</w:t>
            </w:r>
          </w:p>
          <w:p w:rsidR="00980F5E" w:rsidRPr="00FD36E2" w:rsidRDefault="00980F5E" w:rsidP="00980F5E">
            <w:pPr>
              <w:pStyle w:val="a3"/>
              <w:rPr>
                <w:b/>
                <w:color w:val="000000"/>
              </w:rPr>
            </w:pPr>
            <w:r w:rsidRPr="00FD36E2">
              <w:rPr>
                <w:color w:val="000000"/>
              </w:rPr>
              <w:t>34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5.09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12.09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19.09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26.09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3.10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10.10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17.10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24.10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7.11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21.11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28.11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5.12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12.12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19.12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26.12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16.01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23.01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30.01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6.02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13.02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27.02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5.03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12.03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19.03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9.04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16.04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20.04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28.04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30.04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3.05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10.05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14.05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21.05</w:t>
            </w:r>
          </w:p>
          <w:p w:rsidR="00325E8A" w:rsidRDefault="00325E8A" w:rsidP="001F6F34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28.05</w:t>
            </w:r>
          </w:p>
          <w:p w:rsidR="00325E8A" w:rsidRPr="00FD36E2" w:rsidRDefault="00325E8A" w:rsidP="001F6F34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5E" w:rsidRPr="00FD36E2" w:rsidRDefault="00980F5E" w:rsidP="00DB630C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5E" w:rsidRPr="00FD36E2" w:rsidRDefault="00980F5E" w:rsidP="00980F5E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 xml:space="preserve">Введение. </w:t>
            </w:r>
            <w:r w:rsidRPr="00EB6A6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Стилевое многообразие искусства   </w:t>
            </w:r>
          </w:p>
          <w:p w:rsidR="00980F5E" w:rsidRPr="00EB6A66" w:rsidRDefault="00980F5E" w:rsidP="00980F5E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 17-18 веков.</w:t>
            </w:r>
            <w:r w:rsidRPr="00FD36E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 w:rsidRPr="00FD36E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( </w:t>
            </w:r>
            <w:proofErr w:type="gramEnd"/>
            <w:r w:rsidRPr="00FD36E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1 час)</w:t>
            </w:r>
          </w:p>
          <w:p w:rsidR="00980F5E" w:rsidRPr="00EB6A66" w:rsidRDefault="00980F5E" w:rsidP="00980F5E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Художественная культура Нового времени.</w:t>
            </w:r>
            <w:r w:rsidRPr="00FD36E2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 w:rsidRPr="00FD36E2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( </w:t>
            </w:r>
            <w:proofErr w:type="gramEnd"/>
            <w:r w:rsidRPr="00FD36E2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19 часов)</w:t>
            </w:r>
          </w:p>
          <w:p w:rsidR="00980F5E" w:rsidRPr="00EB6A66" w:rsidRDefault="00980F5E" w:rsidP="00980F5E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Художественная культура барокко.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 xml:space="preserve">Изменение мировосприятия в эпоху барокко. Эстетика барокко. 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Архитектура барокко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 xml:space="preserve">Характерные черты барочной архитектуры. Архитектурные ансамбли Рима. Лоренцо Бернини. Архитектура Петербурга и его окрестностей.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Ф.Б.Растрелли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Изобразительное искусство барокко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Живопись барокко. Творчество Рубенса. Скульптурные шедевры Лоренцо Бернини.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Реалистические тенденции в живописи Голландии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Творчество Рембрандта. Великие мастера голландской живописи.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Музыкальная культура барокко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«Взволнованный стиль» барокко в итальянской опере. Расцвет свободной полифонии в творчестве Баха. Русская музыка барокко.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Художественная культура классицизма и рококо</w:t>
            </w:r>
            <w:r w:rsidRPr="00EB6A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Эстетика классицизма. Рококо и сентиментализм.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Классицизм в архитектуре Западной Европы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«Сказочный сон» Версаля. Архитектурные ансамбли Парижа. Ампир.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Изобразительное искусство классицизма и рококо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Никола Пуссен – художник классицизма. Мастера «галантного жанра»: живопись рококо.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Композиторы Венской классической школы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Классический симфонизм Гайдна. Музыкальный мир Моцарта. «Музыка, высекающая огонь людских сердец» Л. Ванн Бетховен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Шедевры классицизма в архитектуре России.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 xml:space="preserve">«Строгий, стройный вид» Петербурга. «Архитектурный театр» Москвы.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В.И.Баженов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М.Ф.Казаков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Искусство русского портрета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Мастера живописного портрета. Мастера скульптурного портрета.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Неоклассицизм и академизм в живописи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Ж.Л.Давид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 xml:space="preserve"> – основоположник неоклассицизма. Творчество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К.П.Брюллова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 xml:space="preserve">. Художественные открытия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А.А.Иванова</w:t>
            </w:r>
            <w:proofErr w:type="spellEnd"/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Художественная культура романтизма: живопись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Эстетика романтизма. Живопись романтизма.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Романтический идеал и его отражение в музыке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 xml:space="preserve">Романтизм в западноевропейской музыке.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Р.Вагнер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 xml:space="preserve"> – реформатор оперного жанра. Русская музыка романтизма.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Зарождение русской классической музыкальной школы. </w:t>
            </w:r>
            <w:proofErr w:type="spellStart"/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М.И.Глинка</w:t>
            </w:r>
            <w:proofErr w:type="spellEnd"/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Глинка – основоположник русской музыкальной классики. Рождение русской национальной оперы.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Реализм – направление в искусстве второй половины </w:t>
            </w:r>
            <w:r w:rsidRPr="00EB6A6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XIX</w:t>
            </w: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</w:t>
            </w:r>
            <w:r w:rsidRPr="00EB6A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>Реализм: эволюция понятия. Эстетика реализма и натурализм.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Социальная тематика в западноевропейской живописи реализма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 xml:space="preserve">Картины жизни в творчестве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Г.Курбе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 xml:space="preserve">. История и реальность в творчестве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О.Домье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>Русские художники-передвижники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 xml:space="preserve">Общество передвижных выставок. Реалистическая живопись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И.Е.Репина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В.И.Сурикова</w:t>
            </w:r>
            <w:proofErr w:type="spellEnd"/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Развитие русской музыки во второй половине </w:t>
            </w:r>
            <w:r w:rsidRPr="00EB6A6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XIX</w:t>
            </w:r>
            <w:r w:rsidRPr="00EB6A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A66">
              <w:rPr>
                <w:rFonts w:ascii="Times New Roman" w:hAnsi="Times New Roman"/>
                <w:sz w:val="24"/>
                <w:szCs w:val="24"/>
              </w:rPr>
              <w:t xml:space="preserve">Композиторы «Могучей кучки». «Музыкальная исповедь души»: творчество </w:t>
            </w:r>
            <w:proofErr w:type="spellStart"/>
            <w:r w:rsidRPr="00EB6A66">
              <w:rPr>
                <w:rFonts w:ascii="Times New Roman" w:hAnsi="Times New Roman"/>
                <w:sz w:val="24"/>
                <w:szCs w:val="24"/>
              </w:rPr>
              <w:t>П.И.Чайковского</w:t>
            </w:r>
            <w:proofErr w:type="spellEnd"/>
            <w:r w:rsidRPr="00EB6A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0F5E" w:rsidRPr="00EB6A66" w:rsidRDefault="00980F5E" w:rsidP="00980F5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80F5E" w:rsidRPr="00EB6A66" w:rsidRDefault="00980F5E" w:rsidP="00980F5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Художественна культура конца </w:t>
            </w:r>
            <w:r w:rsidRPr="00EB6A6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XIX</w:t>
            </w:r>
            <w:r w:rsidRPr="00EB6A6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- </w:t>
            </w:r>
            <w:r w:rsidRPr="00EB6A6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XX</w:t>
            </w:r>
            <w:r w:rsidRPr="00EB6A6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века.</w:t>
            </w:r>
            <w:proofErr w:type="gramStart"/>
            <w:r w:rsidRPr="00FD36E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( </w:t>
            </w:r>
            <w:proofErr w:type="gramEnd"/>
            <w:r w:rsidRPr="00FD36E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10 часов)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Импрессионизм и постимпрессионизм в живописи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Художественные искания импрессионистов. Пейзажи впечатления. Повседневная жизнь человека. Последователи импрессионистов.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Формирование стиля модерн в европейском искусстве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Характерные особенности стиля. Модерн в архитектуре.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В.Орта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Архитектурные шедевры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А.Гауди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Модерн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Ф.О.Шехтеля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Символ и миф в живописи и музыке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Художественные принципы символизма. «Вечная борьба мятущегося человеческого духа» в творчестве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М.А.Врубеля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Музыкальный мир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А.Н.Скрябина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Художественные течения модернизма в живописи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Фовизм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А.Матисса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Кубизм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П.Пикассо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Сюрреализм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С.Дали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Русское изобразительное искусство </w:t>
            </w: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XX</w:t>
            </w: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века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Художественные объединения начала века. Мастера русского авангарда. Искусство советского периода.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Архитектура </w:t>
            </w: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XX</w:t>
            </w: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века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Конструктивизм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Ш.Э.Ле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Корбюзье и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В.Е.Татлина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«Органическая архитектура»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Ф.Л.Райта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О.Нимейер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архитектор, привыкший удивлять.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Театральная культура </w:t>
            </w: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XX</w:t>
            </w: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века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Режиссерский театр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К.С.Станиславского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В.И.Немировича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-Данченко. «Эпический театр»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Б.Брехта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Шедевры мирового кинематографа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Мастера немого кино: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С.М.Эйзенштейн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Ч.С.Чаплин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«Реальность фантастики»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Ф.Феллини</w:t>
            </w:r>
            <w:proofErr w:type="spellEnd"/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Музыкальная культура России </w:t>
            </w: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XX</w:t>
            </w: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века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Музыкальный мир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С.С.Прокофьева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Творческие искания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Д.Д.Шостаковича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Музыкальный авангард </w:t>
            </w:r>
            <w:proofErr w:type="spell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А.Г.Шнитке</w:t>
            </w:r>
            <w:proofErr w:type="spell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Стилистическое многообразие западноевропейской музыки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Искусство джаза и его истоки. Ро</w:t>
            </w:r>
            <w:proofErr w:type="gramStart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EB6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поп-музыка</w:t>
            </w:r>
            <w:r w:rsidRPr="00FD3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FD36E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Культурные традиции родного края </w:t>
            </w:r>
            <w:proofErr w:type="gramStart"/>
            <w:r w:rsidRPr="00FD36E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( </w:t>
            </w:r>
            <w:proofErr w:type="gramEnd"/>
            <w:r w:rsidRPr="00FD36E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4 часа)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Башкортостан в древности</w:t>
            </w: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D36E2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Башкирский фольклор</w:t>
            </w:r>
          </w:p>
          <w:p w:rsidR="00980F5E" w:rsidRPr="00EB6A66" w:rsidRDefault="00980F5E" w:rsidP="00980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0F5E" w:rsidRPr="00FD36E2" w:rsidRDefault="00980F5E" w:rsidP="00980F5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D36E2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Классики башкирской литературы</w:t>
            </w:r>
          </w:p>
          <w:p w:rsidR="00980F5E" w:rsidRPr="00FD36E2" w:rsidRDefault="00980F5E" w:rsidP="00980F5E">
            <w:pPr>
              <w:pStyle w:val="a3"/>
              <w:rPr>
                <w:b/>
                <w:color w:val="000000"/>
              </w:rPr>
            </w:pPr>
            <w:r w:rsidRPr="00FD36E2">
              <w:rPr>
                <w:bCs/>
                <w:color w:val="000000"/>
                <w:bdr w:val="none" w:sz="0" w:space="0" w:color="auto" w:frame="1"/>
                <w:shd w:val="clear" w:color="auto" w:fill="FFFFFF"/>
              </w:rPr>
              <w:t>Уфа – столица Башкортостана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5E" w:rsidRPr="00FD36E2" w:rsidRDefault="00980F5E" w:rsidP="00DB630C">
            <w:pPr>
              <w:pStyle w:val="a3"/>
              <w:rPr>
                <w:b/>
                <w:color w:val="000000"/>
              </w:rPr>
            </w:pPr>
          </w:p>
        </w:tc>
      </w:tr>
    </w:tbl>
    <w:p w:rsidR="00655D25" w:rsidRDefault="00655D25" w:rsidP="00325E8A">
      <w:pPr>
        <w:pStyle w:val="a3"/>
        <w:rPr>
          <w:b/>
          <w:bCs/>
          <w:color w:val="000000"/>
        </w:rPr>
      </w:pPr>
    </w:p>
    <w:p w:rsidR="00655D25" w:rsidRDefault="00655D25" w:rsidP="00655D25">
      <w:pPr>
        <w:pStyle w:val="a3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ОПИСАНИЕ МАТРИАЛЬНО-ТЕХНИЧЕСКОГО ОБЕСПЕЧЕНИЯ.</w:t>
      </w:r>
    </w:p>
    <w:p w:rsidR="00655D25" w:rsidRDefault="00655D25" w:rsidP="00655D25">
      <w:pPr>
        <w:pStyle w:val="a3"/>
        <w:numPr>
          <w:ilvl w:val="0"/>
          <w:numId w:val="3"/>
        </w:numPr>
        <w:ind w:left="0" w:firstLine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Данилова Г.И. Мировая художественная культура: от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XVII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века до современности.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д</w:t>
      </w:r>
      <w:proofErr w:type="gramEnd"/>
      <w:r>
        <w:rPr>
          <w:color w:val="000000"/>
        </w:rPr>
        <w:t xml:space="preserve">ля </w:t>
      </w:r>
      <w:proofErr w:type="spellStart"/>
      <w:r>
        <w:rPr>
          <w:color w:val="000000"/>
        </w:rPr>
        <w:t>общеобразоват</w:t>
      </w:r>
      <w:proofErr w:type="spellEnd"/>
      <w:r>
        <w:rPr>
          <w:color w:val="000000"/>
        </w:rPr>
        <w:t xml:space="preserve">. учреждений/Г.И. Данилова.- 11-е изд. </w:t>
      </w:r>
      <w:proofErr w:type="spellStart"/>
      <w:r>
        <w:rPr>
          <w:color w:val="000000"/>
        </w:rPr>
        <w:t>стериотип</w:t>
      </w:r>
      <w:proofErr w:type="spellEnd"/>
      <w:r>
        <w:rPr>
          <w:color w:val="000000"/>
        </w:rPr>
        <w:t>.- М.; Дрофа, 2014</w:t>
      </w:r>
    </w:p>
    <w:p w:rsidR="00655D25" w:rsidRDefault="00655D25" w:rsidP="00655D2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дополнительная:</w:t>
      </w:r>
    </w:p>
    <w:p w:rsidR="00655D25" w:rsidRDefault="00655D25" w:rsidP="00655D25">
      <w:pPr>
        <w:pStyle w:val="a3"/>
        <w:numPr>
          <w:ilvl w:val="0"/>
          <w:numId w:val="4"/>
        </w:numPr>
        <w:ind w:left="0" w:firstLine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1000 великих художников: энциклопедия [Электронный ресурс]. – М.: Кирилл и Мефодий, 2007. – (Виртуальная школа Кирилла и </w:t>
      </w:r>
      <w:proofErr w:type="spellStart"/>
      <w:r>
        <w:rPr>
          <w:color w:val="000000"/>
        </w:rPr>
        <w:t>Мефодия</w:t>
      </w:r>
      <w:proofErr w:type="spellEnd"/>
      <w:r>
        <w:rPr>
          <w:color w:val="000000"/>
        </w:rPr>
        <w:t>).</w:t>
      </w:r>
    </w:p>
    <w:p w:rsidR="00655D25" w:rsidRDefault="00655D25" w:rsidP="00655D25">
      <w:pPr>
        <w:pStyle w:val="a3"/>
        <w:numPr>
          <w:ilvl w:val="0"/>
          <w:numId w:val="4"/>
        </w:numPr>
        <w:ind w:left="0" w:firstLine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Шедевры архитектуры [Электронный ресурс]. – М.: Кирилл и Мефодий, 2007. – (Виртуальная школа Кирилла и </w:t>
      </w:r>
      <w:proofErr w:type="spellStart"/>
      <w:r>
        <w:rPr>
          <w:color w:val="000000"/>
        </w:rPr>
        <w:t>Мефодия</w:t>
      </w:r>
      <w:proofErr w:type="spellEnd"/>
      <w:r>
        <w:rPr>
          <w:color w:val="000000"/>
        </w:rPr>
        <w:t>).</w:t>
      </w:r>
    </w:p>
    <w:p w:rsidR="00655D25" w:rsidRDefault="00655D25" w:rsidP="00655D25">
      <w:pPr>
        <w:pStyle w:val="a3"/>
        <w:numPr>
          <w:ilvl w:val="0"/>
          <w:numId w:val="4"/>
        </w:numPr>
        <w:ind w:left="0" w:firstLine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Чудеса света: Энциклопедия школьника [Электронный ресурс]. – ИДДК.</w:t>
      </w:r>
    </w:p>
    <w:p w:rsidR="00655D25" w:rsidRDefault="00655D25" w:rsidP="00655D25">
      <w:pPr>
        <w:pStyle w:val="a3"/>
        <w:numPr>
          <w:ilvl w:val="0"/>
          <w:numId w:val="4"/>
        </w:numPr>
        <w:ind w:left="0" w:firstLine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От наскальных рисунков до киноискусства Энциклопедия школьника [Электронный ресурс]. – ИДДК.</w:t>
      </w:r>
    </w:p>
    <w:p w:rsidR="00655D25" w:rsidRDefault="00655D25" w:rsidP="00655D25">
      <w:pPr>
        <w:pStyle w:val="a3"/>
        <w:numPr>
          <w:ilvl w:val="0"/>
          <w:numId w:val="4"/>
        </w:numPr>
        <w:ind w:left="0" w:firstLine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МКХ. Древний мир [Электронный ресурс]. – М.: Март, 2008.</w:t>
      </w:r>
    </w:p>
    <w:p w:rsidR="00655D25" w:rsidRDefault="00655D25" w:rsidP="00655D25">
      <w:pPr>
        <w:pStyle w:val="a3"/>
        <w:numPr>
          <w:ilvl w:val="0"/>
          <w:numId w:val="4"/>
        </w:numPr>
        <w:shd w:val="clear" w:color="auto" w:fill="FFFFFF"/>
        <w:ind w:left="0" w:firstLine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Культурология: Русская художественная культура в контексте культуры народов мира: Электронное учебное издание. Диск 1.2 [Электронный ресурс]. – ИСО, 2008.</w:t>
      </w:r>
    </w:p>
    <w:p w:rsidR="00655D25" w:rsidRDefault="00655D25" w:rsidP="00655D25">
      <w:pPr>
        <w:pStyle w:val="a3"/>
        <w:numPr>
          <w:ilvl w:val="0"/>
          <w:numId w:val="4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Личный сайт.</w:t>
      </w:r>
      <w:r>
        <w:t xml:space="preserve"> </w:t>
      </w:r>
      <w:r>
        <w:rPr>
          <w:color w:val="000000"/>
        </w:rPr>
        <w:t>http://olesa999.jimdo.com</w:t>
      </w:r>
    </w:p>
    <w:p w:rsidR="00655D25" w:rsidRDefault="00655D25" w:rsidP="00655D2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Дополнительная литература</w:t>
      </w:r>
      <w:proofErr w:type="gramStart"/>
      <w:r>
        <w:rPr>
          <w:b/>
          <w:bCs/>
          <w:color w:val="000000"/>
        </w:rPr>
        <w:t xml:space="preserve"> :</w:t>
      </w:r>
      <w:proofErr w:type="gramEnd"/>
    </w:p>
    <w:p w:rsidR="00655D25" w:rsidRDefault="00655D25" w:rsidP="00655D25">
      <w:pPr>
        <w:pStyle w:val="a3"/>
        <w:numPr>
          <w:ilvl w:val="0"/>
          <w:numId w:val="5"/>
        </w:numPr>
        <w:ind w:left="0" w:firstLine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1000 великих художников: энциклопедия [Электронный ресурс]. – М.: Кирилл и Мефодий, 2007. – (Виртуальная школа Кирилла и </w:t>
      </w:r>
      <w:proofErr w:type="spellStart"/>
      <w:r>
        <w:rPr>
          <w:color w:val="000000"/>
        </w:rPr>
        <w:t>Мефодия</w:t>
      </w:r>
      <w:proofErr w:type="spellEnd"/>
      <w:r>
        <w:rPr>
          <w:color w:val="000000"/>
        </w:rPr>
        <w:t>).</w:t>
      </w:r>
    </w:p>
    <w:p w:rsidR="00655D25" w:rsidRDefault="00655D25" w:rsidP="00655D25">
      <w:pPr>
        <w:pStyle w:val="a3"/>
        <w:numPr>
          <w:ilvl w:val="0"/>
          <w:numId w:val="5"/>
        </w:numPr>
        <w:ind w:left="0" w:firstLine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Шедевры архитектуры [Электронный ресурс]. – М.: Кирилл и Мефодий, 2007. – (Виртуальная школа Кирилла и </w:t>
      </w:r>
      <w:proofErr w:type="spellStart"/>
      <w:r>
        <w:rPr>
          <w:color w:val="000000"/>
        </w:rPr>
        <w:t>Мефодия</w:t>
      </w:r>
      <w:proofErr w:type="spellEnd"/>
      <w:r>
        <w:rPr>
          <w:color w:val="000000"/>
        </w:rPr>
        <w:t>).</w:t>
      </w:r>
    </w:p>
    <w:p w:rsidR="00655D25" w:rsidRDefault="00655D25" w:rsidP="00655D25">
      <w:pPr>
        <w:pStyle w:val="a3"/>
        <w:numPr>
          <w:ilvl w:val="0"/>
          <w:numId w:val="5"/>
        </w:numPr>
        <w:ind w:left="0" w:firstLine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Чудеса света: Энциклопедия школьника [Электронный ресурс]. – ИДДК.</w:t>
      </w:r>
    </w:p>
    <w:p w:rsidR="00655D25" w:rsidRDefault="00655D25" w:rsidP="00655D25">
      <w:pPr>
        <w:pStyle w:val="a3"/>
        <w:numPr>
          <w:ilvl w:val="0"/>
          <w:numId w:val="5"/>
        </w:numPr>
        <w:ind w:left="0" w:firstLine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От наскальных рисунков до киноискусства Энциклопедия школьника [Электронный ресурс]. – ИДДК.</w:t>
      </w:r>
    </w:p>
    <w:p w:rsidR="00655D25" w:rsidRDefault="00655D25" w:rsidP="00655D25">
      <w:pPr>
        <w:pStyle w:val="a3"/>
        <w:numPr>
          <w:ilvl w:val="0"/>
          <w:numId w:val="5"/>
        </w:numPr>
        <w:ind w:left="0" w:firstLine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МКХ. Древний мир [Электронный ресурс]. – М.: Март, 2008.</w:t>
      </w:r>
    </w:p>
    <w:p w:rsidR="00655D25" w:rsidRDefault="00655D25" w:rsidP="00655D25">
      <w:pPr>
        <w:pStyle w:val="a3"/>
        <w:numPr>
          <w:ilvl w:val="0"/>
          <w:numId w:val="5"/>
        </w:numPr>
        <w:shd w:val="clear" w:color="auto" w:fill="FFFFFF"/>
        <w:ind w:left="0" w:firstLine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Культурология: Русская художественная культура в контексте культуры народов мира: Электронное учебное издание. Диск 1.2 [Электронный ресурс]. – ИСО, 2008.</w:t>
      </w:r>
    </w:p>
    <w:p w:rsidR="0045190C" w:rsidRDefault="0045190C"/>
    <w:sectPr w:rsidR="0045190C" w:rsidSect="00655D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7724F"/>
    <w:multiLevelType w:val="multilevel"/>
    <w:tmpl w:val="16344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C418E7"/>
    <w:multiLevelType w:val="multilevel"/>
    <w:tmpl w:val="11987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3B7E27"/>
    <w:multiLevelType w:val="multilevel"/>
    <w:tmpl w:val="C0DC4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37686D"/>
    <w:multiLevelType w:val="hybridMultilevel"/>
    <w:tmpl w:val="3C063A36"/>
    <w:lvl w:ilvl="0" w:tplc="56BE4A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404B6B"/>
    <w:multiLevelType w:val="hybridMultilevel"/>
    <w:tmpl w:val="21426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FC8"/>
    <w:rsid w:val="00150DB6"/>
    <w:rsid w:val="001F6F34"/>
    <w:rsid w:val="00325E8A"/>
    <w:rsid w:val="0045190C"/>
    <w:rsid w:val="00655D25"/>
    <w:rsid w:val="008506C5"/>
    <w:rsid w:val="00980F5E"/>
    <w:rsid w:val="00D34125"/>
    <w:rsid w:val="00EB6A66"/>
    <w:rsid w:val="00F02FC8"/>
    <w:rsid w:val="00FD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D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uiPriority w:val="99"/>
    <w:rsid w:val="00655D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655D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655D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rsid w:val="00655D25"/>
  </w:style>
  <w:style w:type="character" w:customStyle="1" w:styleId="apple-converted-space">
    <w:name w:val="apple-converted-space"/>
    <w:rsid w:val="00655D25"/>
  </w:style>
  <w:style w:type="paragraph" w:customStyle="1" w:styleId="p4">
    <w:name w:val="p4"/>
    <w:basedOn w:val="a"/>
    <w:rsid w:val="00EB6A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B6A66"/>
  </w:style>
  <w:style w:type="paragraph" w:styleId="a4">
    <w:name w:val="List Paragraph"/>
    <w:basedOn w:val="a"/>
    <w:qFormat/>
    <w:rsid w:val="001F6F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5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5E8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D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uiPriority w:val="99"/>
    <w:rsid w:val="00655D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655D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655D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rsid w:val="00655D25"/>
  </w:style>
  <w:style w:type="character" w:customStyle="1" w:styleId="apple-converted-space">
    <w:name w:val="apple-converted-space"/>
    <w:rsid w:val="00655D25"/>
  </w:style>
  <w:style w:type="paragraph" w:customStyle="1" w:styleId="p4">
    <w:name w:val="p4"/>
    <w:basedOn w:val="a"/>
    <w:rsid w:val="00EB6A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B6A66"/>
  </w:style>
  <w:style w:type="paragraph" w:styleId="a4">
    <w:name w:val="List Paragraph"/>
    <w:basedOn w:val="a"/>
    <w:qFormat/>
    <w:rsid w:val="001F6F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5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5E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7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5BE86-4891-4E32-A25A-00D77F76D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4439</Words>
  <Characters>25306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Ольга-ПК</dc:creator>
  <cp:keywords/>
  <dc:description/>
  <cp:lastModifiedBy>Ольга-ПК</cp:lastModifiedBy>
  <cp:revision>3</cp:revision>
  <cp:lastPrinted>2015-09-11T18:51:00Z</cp:lastPrinted>
  <dcterms:created xsi:type="dcterms:W3CDTF">2015-09-11T15:49:00Z</dcterms:created>
  <dcterms:modified xsi:type="dcterms:W3CDTF">2015-09-11T18:56:00Z</dcterms:modified>
</cp:coreProperties>
</file>